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5846"/>
      </w:tblGrid>
      <w:tr w:rsidR="003E771F" w:rsidRPr="00AA43E7" w14:paraId="6C223456" w14:textId="77777777" w:rsidTr="00D04CA4">
        <w:tc>
          <w:tcPr>
            <w:tcW w:w="11096" w:type="dxa"/>
            <w:gridSpan w:val="2"/>
          </w:tcPr>
          <w:p w14:paraId="61B1B268" w14:textId="7A11498A" w:rsidR="004369B3" w:rsidRDefault="00FA5937" w:rsidP="004369B3">
            <w:pPr>
              <w:spacing w:line="276" w:lineRule="auto"/>
              <w:jc w:val="center"/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</w:pPr>
            <w:r>
              <w:rPr>
                <w:rFonts w:ascii="IBM Plex Sans" w:hAnsi="IBM Plex Sans"/>
                <w:noProof/>
                <w:color w:val="004488"/>
                <w:sz w:val="56"/>
                <w:szCs w:val="56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4A7333" wp14:editId="5BDC080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7620</wp:posOffset>
                      </wp:positionV>
                      <wp:extent cx="7039610" cy="2019300"/>
                      <wp:effectExtent l="0" t="0" r="8890" b="12700"/>
                      <wp:wrapNone/>
                      <wp:docPr id="902649995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39610" cy="2019300"/>
                              </a:xfrm>
                              <a:prstGeom prst="roundRect">
                                <a:avLst>
                                  <a:gd name="adj" fmla="val 3031"/>
                                </a:avLst>
                              </a:prstGeom>
                              <a:noFill/>
                              <a:ln w="6350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F2B72" id="Rounded Rectangle 2" o:spid="_x0000_s1026" style="position:absolute;margin-left:-5.55pt;margin-top:.6pt;width:554.3pt;height:159pt;z-index:-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98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" filled="f" strokecolor="#cbcfd4" strokeweight=".5pt">
                      <v:stroke joinstyle="miter"/>
                    </v:roundrect>
                  </w:pict>
                </mc:Fallback>
              </mc:AlternateContent>
            </w:r>
            <w:r w:rsidR="00A15B6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D17101D" wp14:editId="613286A0">
                      <wp:simplePos x="0" y="0"/>
                      <wp:positionH relativeFrom="margin">
                        <wp:posOffset>1773555</wp:posOffset>
                      </wp:positionH>
                      <wp:positionV relativeFrom="paragraph">
                        <wp:posOffset>-304800</wp:posOffset>
                      </wp:positionV>
                      <wp:extent cx="1828800" cy="548640"/>
                      <wp:effectExtent l="0" t="0" r="6350" b="0"/>
                      <wp:wrapNone/>
                      <wp:docPr id="87199612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5486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0ABDE72" w14:textId="77777777" w:rsidR="006C179F" w:rsidRPr="008B4263" w:rsidRDefault="006C179F" w:rsidP="00911A29">
                                  <w:pPr>
                                    <w:spacing w:after="0" w:line="276" w:lineRule="auto"/>
                                    <w:jc w:val="center"/>
                                    <w:rPr>
                                      <w:rFonts w:ascii="IBM Plex Sans" w:hAnsi="IBM Plex Sans"/>
                                      <w:noProof/>
                                      <w:color w:val="A26681"/>
                                      <w:sz w:val="56"/>
                                      <w:szCs w:val="56"/>
                                    </w:rPr>
                                  </w:pPr>
                                  <w:r w:rsidRPr="008B4263">
                                    <w:rPr>
                                      <w:rFonts w:ascii="IBM Plex Sans" w:hAnsi="IBM Plex Sans"/>
                                      <w:color w:val="A26681"/>
                                      <w:sz w:val="56"/>
                                      <w:szCs w:val="56"/>
                                    </w:rPr>
                                    <w:t>Samantha Reynolds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710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139.65pt;margin-top:-24pt;width:2in;height:43.2pt;z-index:2516899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" fillcolor="white [3212]" stroked="f" strokeweight=".5pt">
                      <v:textbox>
                        <w:txbxContent>
                          <w:p w14:paraId="10ABDE72" w14:textId="77777777" w:rsidR="006C179F" w:rsidRPr="008B4263" w:rsidRDefault="006C179F" w:rsidP="00911A29">
                            <w:pPr>
                              <w:spacing w:after="0" w:line="276" w:lineRule="auto"/>
                              <w:jc w:val="center"/>
                              <w:rPr>
                                <w:rFonts w:ascii="IBM Plex Sans" w:hAnsi="IBM Plex Sans"/>
                                <w:noProof/>
                                <w:color w:val="A26681"/>
                                <w:sz w:val="56"/>
                                <w:szCs w:val="56"/>
                              </w:rPr>
                            </w:pPr>
                            <w:r w:rsidRPr="008B4263">
                              <w:rPr>
                                <w:rFonts w:ascii="IBM Plex Sans" w:hAnsi="IBM Plex Sans"/>
                                <w:color w:val="A26681"/>
                                <w:sz w:val="56"/>
                                <w:szCs w:val="56"/>
                              </w:rPr>
                              <w:t>Samantha Reynolds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99249B4" w14:textId="79162D2C" w:rsidR="00204CBF" w:rsidRPr="004369B3" w:rsidRDefault="00204CBF" w:rsidP="00A15B6D">
            <w:pPr>
              <w:spacing w:before="120" w:line="480" w:lineRule="auto"/>
              <w:jc w:val="center"/>
              <w:rPr>
                <w:rFonts w:ascii="IBM Plex Sans" w:hAnsi="IBM Plex Sans"/>
                <w:color w:val="004488"/>
                <w:sz w:val="56"/>
                <w:szCs w:val="56"/>
              </w:rPr>
            </w:pPr>
            <w:r w:rsidRPr="00AA43E7">
              <w:rPr>
                <w:rFonts w:ascii="Plus Jakarta Sans SemiBold" w:hAnsi="Plus Jakarta Sans SemiBold" w:cs="Times New Roman (Body CS)"/>
                <w:b/>
                <w:bCs/>
                <w:color w:val="3B3E45"/>
                <w:spacing w:val="20"/>
                <w:sz w:val="20"/>
                <w:szCs w:val="20"/>
              </w:rPr>
              <w:t>Head of Marketing | Brand Strategist | Growth Leader</w:t>
            </w:r>
          </w:p>
        </w:tc>
      </w:tr>
      <w:tr w:rsidR="00204CBF" w:rsidRPr="00AA43E7" w14:paraId="3A530BCC" w14:textId="44ADEA97" w:rsidTr="00D04CA4">
        <w:trPr>
          <w:trHeight w:val="510"/>
        </w:trPr>
        <w:tc>
          <w:tcPr>
            <w:tcW w:w="5250" w:type="dxa"/>
            <w:vAlign w:val="center"/>
          </w:tcPr>
          <w:p w14:paraId="6B626F41" w14:textId="1C801AF5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079A9208" wp14:editId="0ADEBB48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-47625</wp:posOffset>
                  </wp:positionV>
                  <wp:extent cx="203200" cy="203200"/>
                  <wp:effectExtent l="0" t="0" r="0" b="0"/>
                  <wp:wrapNone/>
                  <wp:docPr id="1887268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726858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74201" w:rsidRPr="00AA43E7">
              <w:rPr>
                <w:rFonts w:ascii="IBM Plex Sans" w:hAnsi="IBM Plex Sans"/>
                <w:color w:val="52575E"/>
                <w:sz w:val="20"/>
                <w:szCs w:val="20"/>
              </w:rPr>
              <w:t xml:space="preserve"> </w:t>
            </w:r>
            <w:r w:rsidR="00204CBF" w:rsidRPr="00AA43E7">
              <w:rPr>
                <w:rFonts w:ascii="IBM Plex Sans" w:hAnsi="IBM Plex Sans"/>
                <w:color w:val="52575E"/>
                <w:sz w:val="20"/>
                <w:szCs w:val="20"/>
              </w:rPr>
              <w:t>(415) 555-0198</w:t>
            </w:r>
          </w:p>
        </w:tc>
        <w:tc>
          <w:tcPr>
            <w:tcW w:w="5846" w:type="dxa"/>
            <w:vAlign w:val="center"/>
          </w:tcPr>
          <w:p w14:paraId="5F0D8B14" w14:textId="7996E52B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2EACFBB2" wp14:editId="45EC073E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-38100</wp:posOffset>
                  </wp:positionV>
                  <wp:extent cx="203200" cy="203200"/>
                  <wp:effectExtent l="0" t="0" r="0" b="0"/>
                  <wp:wrapNone/>
                  <wp:docPr id="19961410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14109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City, ST</w:t>
            </w:r>
          </w:p>
        </w:tc>
      </w:tr>
      <w:tr w:rsidR="00204CBF" w:rsidRPr="00AA43E7" w14:paraId="6DC0324E" w14:textId="01BD42F3" w:rsidTr="00D04CA4">
        <w:trPr>
          <w:trHeight w:val="510"/>
        </w:trPr>
        <w:tc>
          <w:tcPr>
            <w:tcW w:w="5250" w:type="dxa"/>
            <w:vAlign w:val="center"/>
          </w:tcPr>
          <w:p w14:paraId="68E67FC2" w14:textId="42663CD4" w:rsidR="00204CBF" w:rsidRPr="00AA43E7" w:rsidRDefault="007C7C64" w:rsidP="007C7C64">
            <w:pPr>
              <w:ind w:left="1020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630534B4" wp14:editId="4E3798C1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-10160</wp:posOffset>
                  </wp:positionV>
                  <wp:extent cx="203200" cy="203200"/>
                  <wp:effectExtent l="0" t="0" r="0" b="0"/>
                  <wp:wrapNone/>
                  <wp:docPr id="76745187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451870" name="Picture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samantha.reynolds@email.com</w:t>
            </w:r>
          </w:p>
        </w:tc>
        <w:tc>
          <w:tcPr>
            <w:tcW w:w="5846" w:type="dxa"/>
            <w:vAlign w:val="center"/>
          </w:tcPr>
          <w:p w14:paraId="54BE06E5" w14:textId="67386B27" w:rsidR="00204CBF" w:rsidRPr="00AA43E7" w:rsidRDefault="007C7C64" w:rsidP="007C7C64">
            <w:pPr>
              <w:ind w:left="454"/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A22C3F2" wp14:editId="098F0175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-34290</wp:posOffset>
                  </wp:positionV>
                  <wp:extent cx="203200" cy="203200"/>
                  <wp:effectExtent l="0" t="0" r="0" b="0"/>
                  <wp:wrapNone/>
                  <wp:docPr id="11314473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1447313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linkedin.com/in/</w:t>
            </w:r>
            <w:proofErr w:type="spellStart"/>
            <w:r w:rsidR="00376EF7" w:rsidRPr="00AA43E7">
              <w:rPr>
                <w:rFonts w:ascii="IBM Plex Sans" w:hAnsi="IBM Plex Sans"/>
                <w:color w:val="52575E"/>
                <w:sz w:val="20"/>
                <w:szCs w:val="20"/>
              </w:rPr>
              <w:t>samantha-reynolds</w:t>
            </w:r>
            <w:proofErr w:type="spellEnd"/>
          </w:p>
        </w:tc>
      </w:tr>
      <w:tr w:rsidR="00204CBF" w:rsidRPr="00AA43E7" w14:paraId="2A39DA19" w14:textId="77777777" w:rsidTr="00563F5A">
        <w:tc>
          <w:tcPr>
            <w:tcW w:w="11096" w:type="dxa"/>
            <w:gridSpan w:val="2"/>
          </w:tcPr>
          <w:p w14:paraId="5811D2C1" w14:textId="61A0C726" w:rsidR="00B2507D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32032CA" wp14:editId="45790F9C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139700</wp:posOffset>
                      </wp:positionV>
                      <wp:extent cx="6617970" cy="1224000"/>
                      <wp:effectExtent l="0" t="0" r="0" b="0"/>
                      <wp:wrapNone/>
                      <wp:docPr id="161729409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17970" cy="1224000"/>
                              </a:xfrm>
                              <a:prstGeom prst="roundRect">
                                <a:avLst>
                                  <a:gd name="adj" fmla="val 7519"/>
                                </a:avLst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A31A10" w14:textId="77777777" w:rsidR="00AA43E7" w:rsidRPr="00AA43E7" w:rsidRDefault="00AA43E7" w:rsidP="00EE782A">
                                  <w:pPr>
                                    <w:spacing w:after="0" w:line="276" w:lineRule="auto"/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A43E7">
                                    <w:rPr>
                                      <w:rFonts w:ascii="IBM Plex Sans" w:hAnsi="IBM Plex Sans"/>
                                      <w:color w:val="3B3E45"/>
                                      <w:sz w:val="20"/>
                                      <w:szCs w:val="20"/>
                                    </w:rPr>
      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108000" rIns="180000" bIns="10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032CA" id="_x0000_s1027" style="position:absolute;margin-left:12.15pt;margin-top:11pt;width:521.1pt;height:9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27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" fillcolor="#f2f4f7" stroked="f" strokeweight=".5pt">
                      <v:textbox inset="5mm,3mm,5mm,3mm">
                        <w:txbxContent>
                          <w:p w14:paraId="29A31A10" w14:textId="77777777" w:rsidR="00AA43E7" w:rsidRPr="00AA43E7" w:rsidRDefault="00AA43E7" w:rsidP="00EE782A">
                            <w:pPr>
                              <w:spacing w:after="0" w:line="276" w:lineRule="auto"/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A43E7">
                              <w:rPr>
                                <w:rFonts w:ascii="IBM Plex Sans" w:hAnsi="IBM Plex Sans"/>
                                <w:color w:val="3B3E45"/>
                                <w:sz w:val="20"/>
                                <w:szCs w:val="20"/>
                              </w:rPr>
                              <w:t>Dynamic and results-oriented marketing executive with over 15 years of experience driving revenue growth, brand expansion, and customer acquisition for high-growth startups and Fortune 500 companies. Proven leader in building data-driven marketing teams, scaling omnichannel campaigns, and developing go-to-market strategies that deliver measurable business impact. Adept at blending creativity with analytics to fuel customer-centric growth.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7A937D4" w14:textId="6189DB69" w:rsidR="00376EF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5264EA18" w14:textId="412FFC2B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F6DC0B4" w14:textId="0C549CA8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6D38436" w14:textId="0466E140" w:rsid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6DE41743" w14:textId="7168FDD0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15F6C8" w14:textId="77777777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8E20669" w14:textId="77777777" w:rsidR="00AA43E7" w:rsidRPr="00C53FD6" w:rsidRDefault="00AA43E7">
            <w:pPr>
              <w:rPr>
                <w:rFonts w:ascii="IBM Plex Sans" w:hAnsi="IBM Plex Sans"/>
                <w:sz w:val="32"/>
                <w:szCs w:val="32"/>
              </w:rPr>
            </w:pPr>
          </w:p>
          <w:p w14:paraId="7FEBA204" w14:textId="77777777" w:rsidR="00AA43E7" w:rsidRPr="00F45383" w:rsidRDefault="00AA43E7">
            <w:pPr>
              <w:rPr>
                <w:rFonts w:ascii="IBM Plex Sans" w:hAnsi="IBM Plex Sans"/>
              </w:rPr>
            </w:pPr>
          </w:p>
          <w:p w14:paraId="1C1B1E16" w14:textId="16B3A9F9" w:rsidR="00376EF7" w:rsidRPr="008B4263" w:rsidRDefault="00EE782A">
            <w:pPr>
              <w:rPr>
                <w:rFonts w:ascii="Plus Jakarta Sans" w:hAnsi="Plus Jakarta Sans"/>
                <w:b/>
                <w:bCs/>
                <w:color w:val="A26681"/>
              </w:rPr>
            </w:pPr>
            <w:r w:rsidRPr="008B4263">
              <w:rPr>
                <w:rFonts w:ascii="Plus Jakarta Sans" w:hAnsi="Plus Jakarta Sans"/>
                <w:b/>
                <w:bCs/>
                <w:color w:val="A26681"/>
              </w:rPr>
              <w:t>CORE COMPETENCIES</w:t>
            </w:r>
          </w:p>
          <w:p w14:paraId="4A3007A2" w14:textId="5D05EFFB" w:rsidR="00376EF7" w:rsidRPr="00AA43E7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49A716" wp14:editId="11B3D15C">
                      <wp:simplePos x="0" y="0"/>
                      <wp:positionH relativeFrom="column">
                        <wp:posOffset>4647404</wp:posOffset>
                      </wp:positionH>
                      <wp:positionV relativeFrom="paragraph">
                        <wp:posOffset>170815</wp:posOffset>
                      </wp:positionV>
                      <wp:extent cx="1828800" cy="230400"/>
                      <wp:effectExtent l="0" t="0" r="8890" b="11430"/>
                      <wp:wrapSquare wrapText="bothSides"/>
                      <wp:docPr id="88803294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7CE96DF" w14:textId="77777777" w:rsidR="00EE782A" w:rsidRPr="006B232C" w:rsidRDefault="00EE782A" w:rsidP="006B232C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Product Marketing &amp; Launches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49A716" id="_x0000_s1028" style="position:absolute;margin-left:365.95pt;margin-top:13.45pt;width:2in;height:18.1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57CE96DF" w14:textId="77777777" w:rsidR="00EE782A" w:rsidRPr="006B232C" w:rsidRDefault="00EE782A" w:rsidP="006B232C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Product Marketing &amp; Launches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941282" wp14:editId="3A737A88">
                      <wp:simplePos x="0" y="0"/>
                      <wp:positionH relativeFrom="column">
                        <wp:posOffset>2490139</wp:posOffset>
                      </wp:positionH>
                      <wp:positionV relativeFrom="paragraph">
                        <wp:posOffset>167640</wp:posOffset>
                      </wp:positionV>
                      <wp:extent cx="1828800" cy="230400"/>
                      <wp:effectExtent l="0" t="0" r="12065" b="11430"/>
                      <wp:wrapSquare wrapText="bothSides"/>
                      <wp:docPr id="13966526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546475A" w14:textId="77777777" w:rsidR="00EE782A" w:rsidRPr="0006283D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Brand Development &amp; Storytelling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41282" id="_x0000_s1029" style="position:absolute;margin-left:196.05pt;margin-top:13.2pt;width:2in;height:18.1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546475A" w14:textId="77777777" w:rsidR="00EE782A" w:rsidRPr="0006283D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Brand Development &amp; Storytelling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731D79" wp14:editId="7B309183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168275</wp:posOffset>
                      </wp:positionV>
                      <wp:extent cx="2433600" cy="230400"/>
                      <wp:effectExtent l="0" t="0" r="17780" b="11430"/>
                      <wp:wrapSquare wrapText="bothSides"/>
                      <wp:docPr id="202874790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336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1B1D6C9D" w14:textId="77777777" w:rsidR="00EE782A" w:rsidRPr="006508A6" w:rsidRDefault="00EE782A" w:rsidP="00EE782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Growth Strategy &amp; Demand Generation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731D79" id="_x0000_s1030" style="position:absolute;margin-left:-.15pt;margin-top:13.25pt;width:191.6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" fillcolor="white [3212]" strokecolor="#bcbcbc" strokeweight=".5pt">
                      <v:textbox inset="2mm,0,2mm,0">
                        <w:txbxContent>
                          <w:p w14:paraId="1B1D6C9D" w14:textId="77777777" w:rsidR="00EE782A" w:rsidRPr="006508A6" w:rsidRDefault="00EE782A" w:rsidP="00EE782A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Growth Strategy &amp; Demand Generation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695B4A6D" w14:textId="37F5B3D4" w:rsidR="00376EF7" w:rsidRPr="00EE782A" w:rsidRDefault="00B2507D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  </w:t>
            </w:r>
          </w:p>
          <w:p w14:paraId="1FB08863" w14:textId="64EE2BB4" w:rsidR="00B2507D" w:rsidRPr="00EE782A" w:rsidRDefault="00EE782A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085C10" wp14:editId="114B5431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8415" b="11430"/>
                      <wp:wrapSquare wrapText="bothSides"/>
                      <wp:docPr id="16974961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5461ACC4" w14:textId="77777777" w:rsidR="00EE782A" w:rsidRPr="00DD1E86" w:rsidRDefault="00EE782A" w:rsidP="00DD1E86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Revenue Operations &amp; Marketing Automation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085C10" id="_x0000_s1031" style="position:absolute;margin-left:177.7pt;margin-top:10.6pt;width:2in;height:18.1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" fillcolor="white [3212]" strokecolor="#bcbcbc" strokeweight=".5pt">
                      <v:textbox inset="2mm,0,2mm,0">
                        <w:txbxContent>
                          <w:p w14:paraId="5461ACC4" w14:textId="77777777" w:rsidR="00EE782A" w:rsidRPr="00DD1E86" w:rsidRDefault="00EE782A" w:rsidP="00DD1E86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Revenue Operations &amp; Marketing Automation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02D8963" wp14:editId="11E98A2F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134620</wp:posOffset>
                      </wp:positionV>
                      <wp:extent cx="1828800" cy="230400"/>
                      <wp:effectExtent l="0" t="0" r="17145" b="11430"/>
                      <wp:wrapSquare wrapText="bothSides"/>
                      <wp:docPr id="5157736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22DC680" w14:textId="77777777" w:rsidR="00EE782A" w:rsidRPr="009657DF" w:rsidRDefault="00EE782A" w:rsidP="009657DF">
                                  <w:pPr>
                                    <w:spacing w:after="0" w:line="240" w:lineRule="auto"/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 xml:space="preserve">Digital Marketing (SEO, SEM, Social)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02D8963" id="_x0000_s1032" style="position:absolute;margin-left:-.15pt;margin-top:10.6pt;width:2in;height:18.1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" fillcolor="white [3212]" strokecolor="#bcbcbc" strokeweight=".5pt">
                      <v:textbox inset="2mm,0,2mm,0">
                        <w:txbxContent>
                          <w:p w14:paraId="422DC680" w14:textId="77777777" w:rsidR="00EE782A" w:rsidRPr="009657DF" w:rsidRDefault="00EE782A" w:rsidP="009657DF">
                            <w:pPr>
                              <w:spacing w:after="0" w:line="240" w:lineRule="auto"/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 xml:space="preserve">Digital Marketing (SEO, SEM, Social)  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B2507D" w:rsidRPr="00EE782A">
              <w:rPr>
                <w:rFonts w:ascii="IBM Plex Sans" w:hAnsi="IBM Plex Sans"/>
                <w:color w:val="52575E"/>
                <w:sz w:val="20"/>
                <w:szCs w:val="20"/>
              </w:rPr>
              <w:t xml:space="preserve">  </w:t>
            </w:r>
          </w:p>
          <w:p w14:paraId="422E1DAA" w14:textId="4D3F0BE8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7F3E544F" w14:textId="6BA9183D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21F1D9" wp14:editId="4766F142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111125</wp:posOffset>
                      </wp:positionV>
                      <wp:extent cx="1828800" cy="230400"/>
                      <wp:effectExtent l="0" t="0" r="6985" b="11430"/>
                      <wp:wrapSquare wrapText="bothSides"/>
                      <wp:docPr id="192016709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04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rgbClr val="BCBCBC"/>
                                </a:solidFill>
                              </a:ln>
                            </wps:spPr>
                            <wps:txbx>
                              <w:txbxContent>
                                <w:p w14:paraId="43729C59" w14:textId="77777777" w:rsidR="00EE782A" w:rsidRPr="00A53C95" w:rsidRDefault="00EE782A" w:rsidP="00A53C95">
                                  <w:pPr>
                                    <w:spacing w:after="0" w:line="240" w:lineRule="auto"/>
                                    <w:rPr>
                                      <w:noProof/>
                                    </w:rPr>
                                  </w:pPr>
                                  <w:r w:rsidRPr="00EE782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Team Leadership &amp; Cross-Functional Collaboration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A21F1D9" id="_x0000_s1033" style="position:absolute;margin-left:-.15pt;margin-top:8.75pt;width:2in;height:18.1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" fillcolor="white [3212]" strokecolor="#bcbcbc" strokeweight=".5pt">
                      <v:textbox inset="2mm,0,2mm,0">
                        <w:txbxContent>
                          <w:p w14:paraId="43729C59" w14:textId="77777777" w:rsidR="00EE782A" w:rsidRPr="00A53C95" w:rsidRDefault="00EE782A" w:rsidP="00A53C95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  <w:r w:rsidRPr="00EE782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Team Leadership &amp; Cross-Functional Collaboration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  <w:p w14:paraId="3A9125CE" w14:textId="5FE2A4B4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345DDD84" w14:textId="4BB7E739" w:rsidR="00EE782A" w:rsidRDefault="00EE782A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4BEBB7AB" w14:textId="09B7CFBC" w:rsidR="00376EF7" w:rsidRPr="00AA46AD" w:rsidRDefault="00376EF7">
            <w:pPr>
              <w:rPr>
                <w:rFonts w:ascii="IBM Plex Sans" w:hAnsi="IBM Plex Sans"/>
                <w:sz w:val="10"/>
                <w:szCs w:val="10"/>
              </w:rPr>
            </w:pPr>
          </w:p>
          <w:p w14:paraId="1E103AE7" w14:textId="7EC475D9" w:rsidR="00376EF7" w:rsidRPr="00C26DEC" w:rsidRDefault="00EE782A">
            <w:pPr>
              <w:rPr>
                <w:rFonts w:ascii="Plus Jakarta Sans" w:hAnsi="Plus Jakarta Sans"/>
                <w:b/>
                <w:bCs/>
                <w:color w:val="A26681"/>
              </w:rPr>
            </w:pPr>
            <w:r w:rsidRPr="00C26DEC">
              <w:rPr>
                <w:rFonts w:ascii="Plus Jakarta Sans" w:hAnsi="Plus Jakarta Sans"/>
                <w:b/>
                <w:bCs/>
                <w:color w:val="A26681"/>
              </w:rPr>
              <w:t>PROFESSIONAL EXPERIENCE</w:t>
            </w:r>
          </w:p>
          <w:p w14:paraId="607CA1D9" w14:textId="577C3B13" w:rsidR="00376EF7" w:rsidRPr="00654FDE" w:rsidRDefault="00432F72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74CDC5" wp14:editId="79FE859C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162560</wp:posOffset>
                      </wp:positionV>
                      <wp:extent cx="1828800" cy="237600"/>
                      <wp:effectExtent l="0" t="0" r="0" b="3810"/>
                      <wp:wrapNone/>
                      <wp:docPr id="1603013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F68954" w14:textId="77777777" w:rsidR="00D97C0A" w:rsidRPr="00D97C0A" w:rsidRDefault="00D97C0A" w:rsidP="00432F72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97C0A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Series D SaaS company | ARR: $180M | Team: 40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74CDC5" id="_x0000_s1034" style="position:absolute;margin-left:273.2pt;margin-top:12.8pt;width:2in;height:18.7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" fillcolor="#f2f4f7" stroked="f" strokeweight=".5pt">
                      <v:textbox inset="1mm,0,1mm,0">
                        <w:txbxContent>
                          <w:p w14:paraId="09F68954" w14:textId="77777777" w:rsidR="00D97C0A" w:rsidRPr="00D97C0A" w:rsidRDefault="00D97C0A" w:rsidP="00432F72">
                            <w:pPr>
                              <w:snapToGrid w:val="0"/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97C0A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Series D SaaS company | ARR: $180M | Team: 40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219084B" w14:textId="7BDFE5B5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Elevate Technologies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109B6BC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8F16BC7" w14:textId="77777777" w:rsidR="00376EF7" w:rsidRPr="00654FDE" w:rsidRDefault="00376EF7" w:rsidP="00654FDE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Chief Marketing Officer (CMO)</w:t>
            </w:r>
          </w:p>
          <w:p w14:paraId="64B0EA4A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City, ST | Jan 20XX – Present</w:t>
            </w:r>
          </w:p>
          <w:p w14:paraId="4301CAEC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5F181476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Spearheaded marketing strategy that supported 4x revenue growth over 4 years, contributing directly to a successful $120M Series D raise.</w:t>
            </w:r>
          </w:p>
          <w:p w14:paraId="24D2F05E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Oversaw brand overhaul that increased brand awareness by 230% and improved Net Promoter Score (NPS) by 31%.</w:t>
            </w:r>
          </w:p>
          <w:p w14:paraId="3D3D8D7B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and scaled demand generation programs that increased qualified pipeline by 72% year-over-year.</w:t>
            </w:r>
          </w:p>
          <w:p w14:paraId="02633B94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Launched 3 new product lines, driving $35M in incremental ARR within 18 months.</w:t>
            </w:r>
          </w:p>
          <w:p w14:paraId="4E1B782D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Reduced customer acquisition cost (CAC) by 26% while increasing lead-to-close rates by 19%.</w:t>
            </w:r>
          </w:p>
          <w:p w14:paraId="05E587CF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470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Managed a $15M annual marketing budget, delivering a 5.4x average ROI on spend.</w:t>
            </w:r>
          </w:p>
          <w:p w14:paraId="4911D4CD" w14:textId="30EDDF62" w:rsidR="00376EF7" w:rsidRPr="00654FDE" w:rsidRDefault="00293823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249C00" wp14:editId="4220BEBD">
                      <wp:simplePos x="0" y="0"/>
                      <wp:positionH relativeFrom="column">
                        <wp:posOffset>3756025</wp:posOffset>
                      </wp:positionH>
                      <wp:positionV relativeFrom="paragraph">
                        <wp:posOffset>107950</wp:posOffset>
                      </wp:positionV>
                      <wp:extent cx="1828800" cy="237600"/>
                      <wp:effectExtent l="0" t="0" r="0" b="3810"/>
                      <wp:wrapNone/>
                      <wp:docPr id="162099408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1730A9" w14:textId="77777777" w:rsidR="00293823" w:rsidRPr="00293823" w:rsidRDefault="00293823" w:rsidP="00293823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293823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Leading Health Services Provider | Team: 25 marketers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249C00" id="_x0000_s1035" style="position:absolute;margin-left:295.75pt;margin-top:8.5pt;width:2in;height:18.7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" fillcolor="#f2f4f7" stroked="f" strokeweight=".5pt">
                      <v:textbox inset="1mm,0,1mm,0">
                        <w:txbxContent>
                          <w:p w14:paraId="621730A9" w14:textId="77777777" w:rsidR="00293823" w:rsidRPr="00293823" w:rsidRDefault="00293823" w:rsidP="00293823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293823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Leading Health Services Provider | Team: 25 marketers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71E2975" w14:textId="28005C9E" w:rsidR="00376EF7" w:rsidRPr="00AA43E7" w:rsidRDefault="00376EF7">
            <w:pPr>
              <w:rPr>
                <w:rFonts w:ascii="IBM Plex Sans" w:hAnsi="IBM Plex Sans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</w:rPr>
              <w:t>Bravura Health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0846FC4B" w14:textId="77777777" w:rsidR="00376EF7" w:rsidRPr="00654FDE" w:rsidRDefault="00376EF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72BFD9F" w14:textId="77777777" w:rsidR="00376EF7" w:rsidRPr="00654FDE" w:rsidRDefault="00376EF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654FDE">
              <w:rPr>
                <w:rFonts w:ascii="IBM Plex Sans Medium" w:hAnsi="IBM Plex Sans Medium"/>
                <w:color w:val="24272E"/>
                <w:sz w:val="20"/>
                <w:szCs w:val="20"/>
              </w:rPr>
              <w:t>Vice President of Marketing</w:t>
            </w:r>
          </w:p>
          <w:p w14:paraId="4754A03D" w14:textId="77777777" w:rsidR="00376EF7" w:rsidRPr="00654FDE" w:rsidRDefault="00376EF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70757D"/>
                <w:sz w:val="20"/>
                <w:szCs w:val="20"/>
              </w:rPr>
              <w:t>Remote | Jul 20XX – Dec 20XX</w:t>
            </w:r>
          </w:p>
          <w:p w14:paraId="0FD448BF" w14:textId="77777777" w:rsidR="00376EF7" w:rsidRPr="00654FDE" w:rsidRDefault="00376EF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90B3A3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Designed and executed the go-to-market strategy that scaled the company from 20k to 450k users.</w:t>
            </w:r>
          </w:p>
          <w:p w14:paraId="40B339F5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Led customer acquisition programs that contributed to 230% annual growth over 3 years.</w:t>
            </w:r>
          </w:p>
          <w:p w14:paraId="4702AF5A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Implemented lifecycle marketing programs that improved user retention by 38% and customer LTV by 45%.</w:t>
            </w:r>
          </w:p>
          <w:p w14:paraId="4A13E867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Built content, brand, and performance marketing teams from scratch.</w:t>
            </w:r>
          </w:p>
          <w:p w14:paraId="030760B1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Drove successful product launches, expanding the market footprint into 5 new regions.</w:t>
            </w:r>
          </w:p>
          <w:p w14:paraId="7F9D1322" w14:textId="77777777" w:rsidR="00376EF7" w:rsidRPr="00654FDE" w:rsidRDefault="00376EF7" w:rsidP="00654FDE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Partnered with Product and Sales to align messaging and improve conversion rates.</w:t>
            </w:r>
          </w:p>
          <w:p w14:paraId="6B99B740" w14:textId="441FDF03" w:rsidR="004369B3" w:rsidRPr="006449D6" w:rsidRDefault="00376EF7" w:rsidP="006449D6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654FDE">
              <w:rPr>
                <w:rFonts w:ascii="IBM Plex Sans" w:hAnsi="IBM Plex Sans"/>
                <w:color w:val="52575E"/>
                <w:sz w:val="20"/>
                <w:szCs w:val="20"/>
              </w:rPr>
              <w:t>Mentored and developed a high-performing marketing team with 7 direct reports and 33 indirect reports.</w:t>
            </w:r>
          </w:p>
          <w:p w14:paraId="38175980" w14:textId="040FC232" w:rsidR="00B2507D" w:rsidRPr="00AA43E7" w:rsidRDefault="00DC6536">
            <w:pPr>
              <w:rPr>
                <w:rFonts w:ascii="IBM Plex Sans" w:hAnsi="IBM Plex Sans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2D27A9" wp14:editId="214C9315">
                      <wp:simplePos x="0" y="0"/>
                      <wp:positionH relativeFrom="column">
                        <wp:posOffset>4935855</wp:posOffset>
                      </wp:positionH>
                      <wp:positionV relativeFrom="paragraph">
                        <wp:posOffset>0</wp:posOffset>
                      </wp:positionV>
                      <wp:extent cx="1828800" cy="237600"/>
                      <wp:effectExtent l="0" t="0" r="0" b="3810"/>
                      <wp:wrapNone/>
                      <wp:docPr id="79993249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2376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2F4F7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D87B1" w14:textId="77777777" w:rsidR="00293823" w:rsidRPr="00DC6536" w:rsidRDefault="00293823" w:rsidP="00AE6724">
                                  <w:pPr>
                                    <w:spacing w:after="0" w:line="240" w:lineRule="auto"/>
                                    <w:rPr>
                                      <w:rFonts w:ascii="IBM Plex Sans Medium" w:hAnsi="IBM Plex Sans Medium"/>
                                      <w:color w:val="52575E"/>
                                    </w:rPr>
                                  </w:pPr>
                                  <w:r w:rsidRPr="00DC6536">
                                    <w:rPr>
                                      <w:rFonts w:ascii="IBM Plex Sans" w:hAnsi="IBM Plex Sans"/>
                                      <w:color w:val="52575E"/>
                                      <w:sz w:val="20"/>
                                      <w:szCs w:val="20"/>
                                    </w:rPr>
                                    <w:t>Fortune 500 IT Services Company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2D27A9" id="_x0000_s1036" style="position:absolute;margin-left:388.65pt;margin-top:0;width:2in;height:18.7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" fillcolor="#f2f4f7" stroked="f" strokeweight=".5pt">
                      <v:textbox inset="1mm,0,1mm,0">
                        <w:txbxContent>
                          <w:p w14:paraId="4EED87B1" w14:textId="77777777" w:rsidR="00293823" w:rsidRPr="00DC6536" w:rsidRDefault="00293823" w:rsidP="00AE6724">
                            <w:pPr>
                              <w:spacing w:after="0" w:line="240" w:lineRule="auto"/>
                              <w:rPr>
                                <w:rFonts w:ascii="IBM Plex Sans Medium" w:hAnsi="IBM Plex Sans Medium"/>
                                <w:color w:val="52575E"/>
                              </w:rPr>
                            </w:pPr>
                            <w:r w:rsidRPr="00DC6536">
                              <w:rPr>
                                <w:rFonts w:ascii="IBM Plex Sans" w:hAnsi="IBM Plex Sans"/>
                                <w:color w:val="52575E"/>
                                <w:sz w:val="20"/>
                                <w:szCs w:val="20"/>
                              </w:rPr>
                              <w:t>Fortune 500 IT Services Company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2507D" w:rsidRPr="00432F72">
              <w:rPr>
                <w:rFonts w:ascii="IBM Plex Sans Medium" w:hAnsi="IBM Plex Sans Medium"/>
                <w:color w:val="24272E"/>
              </w:rPr>
              <w:t>Apex Systems</w:t>
            </w:r>
            <w:r w:rsidR="00B2507D" w:rsidRPr="00AA43E7">
              <w:rPr>
                <w:rFonts w:ascii="IBM Plex Sans" w:hAnsi="IBM Plex Sans"/>
                <w:sz w:val="20"/>
                <w:szCs w:val="20"/>
              </w:rPr>
              <w:t xml:space="preserve"> </w:t>
            </w:r>
          </w:p>
          <w:p w14:paraId="64F3C468" w14:textId="77777777" w:rsidR="00B2507D" w:rsidRPr="00432F72" w:rsidRDefault="00B2507D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291C6B91" w14:textId="77777777" w:rsidR="00B2507D" w:rsidRPr="00432F72" w:rsidRDefault="00B2507D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Director</w:t>
            </w:r>
          </w:p>
          <w:p w14:paraId="5EED9615" w14:textId="77777777" w:rsidR="00B2507D" w:rsidRPr="00432F72" w:rsidRDefault="00B2507D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Jul 20XX – Jun 20XX</w:t>
            </w:r>
          </w:p>
          <w:p w14:paraId="2F1EBC12" w14:textId="77777777" w:rsidR="00B2507D" w:rsidRPr="00432F72" w:rsidRDefault="00B2507D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65A938D9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Led national marketing campaigns that contributed to 140% revenue growth in the enterprise segment.</w:t>
            </w:r>
          </w:p>
          <w:p w14:paraId="21C9F32A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Orchestrated a company-wide rebranding initiative, increasing brand recognition by 65% within 18 months.</w:t>
            </w:r>
          </w:p>
          <w:p w14:paraId="20DA29EE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Developed lead generation programs resulting in a 58% increase in sales-qualified leads.</w:t>
            </w:r>
          </w:p>
          <w:p w14:paraId="2E5C75F5" w14:textId="77777777" w:rsidR="00B2507D" w:rsidRPr="00432F72" w:rsidRDefault="00B2507D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Managed a team of 8 marketers across regional markets.</w:t>
            </w:r>
          </w:p>
          <w:p w14:paraId="4A1A4D91" w14:textId="77777777" w:rsidR="00574D21" w:rsidRPr="00432F72" w:rsidRDefault="00574D21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62AF1AA0" w14:textId="77777777" w:rsidR="00574D21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Senior Marketing Manager</w:t>
            </w:r>
          </w:p>
          <w:p w14:paraId="4EFE0D0A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Jun 20XX – Jun 20XX</w:t>
            </w:r>
          </w:p>
          <w:p w14:paraId="5BF51717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2F0B82A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Promoted after exceeding lead generation targets by 45%.</w:t>
            </w:r>
          </w:p>
          <w:p w14:paraId="072938B1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Launched new digital advertising strategies that reduced CPC by 33% and increased qualified leads by 40%.</w:t>
            </w:r>
          </w:p>
          <w:p w14:paraId="42BAFE67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Implemented the company’s first marketing automation platform, streamlining email nurture campaigns.</w:t>
            </w:r>
          </w:p>
          <w:p w14:paraId="194602C6" w14:textId="77777777" w:rsidR="00AA43E7" w:rsidRPr="00432F72" w:rsidRDefault="00AA43E7">
            <w:pPr>
              <w:rPr>
                <w:rFonts w:ascii="IBM Plex Sans" w:hAnsi="IBM Plex Sans"/>
                <w:sz w:val="16"/>
                <w:szCs w:val="16"/>
              </w:rPr>
            </w:pPr>
          </w:p>
          <w:p w14:paraId="4FD935F8" w14:textId="77777777" w:rsidR="00AA43E7" w:rsidRPr="00432F72" w:rsidRDefault="00AA43E7">
            <w:pPr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Marketing Manager</w:t>
            </w:r>
          </w:p>
          <w:p w14:paraId="3318592F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3E3B9E0" w14:textId="77777777" w:rsidR="00AA43E7" w:rsidRPr="00432F72" w:rsidRDefault="00AA43E7">
            <w:pPr>
              <w:rPr>
                <w:rFonts w:ascii="IBM Plex Sans" w:hAnsi="IBM Plex Sans"/>
                <w:sz w:val="12"/>
                <w:szCs w:val="12"/>
              </w:rPr>
            </w:pPr>
          </w:p>
          <w:p w14:paraId="09B08D0A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spacing w:after="8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Transitioned company marketing from traditional to digital-first, including SEO, PPC, and web analytics.</w:t>
            </w:r>
          </w:p>
          <w:p w14:paraId="292FFA6C" w14:textId="77777777" w:rsidR="00AA43E7" w:rsidRPr="00432F72" w:rsidRDefault="00AA43E7" w:rsidP="00432F72">
            <w:pPr>
              <w:pStyle w:val="ListParagraph"/>
              <w:numPr>
                <w:ilvl w:val="0"/>
                <w:numId w:val="1"/>
              </w:numPr>
              <w:snapToGrid w:val="0"/>
              <w:ind w:left="527" w:hanging="357"/>
              <w:contextualSpacing w:val="0"/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Supported sales enablement with new collateral that increased deal win rates by 12%.</w:t>
            </w:r>
          </w:p>
          <w:p w14:paraId="0BED1C8D" w14:textId="77777777" w:rsidR="00AA43E7" w:rsidRPr="00432F72" w:rsidRDefault="00AA43E7" w:rsidP="00432F72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19EBA3A3" w14:textId="0F91C2BB" w:rsidR="00AA43E7" w:rsidRPr="00C26DEC" w:rsidRDefault="00EE782A">
            <w:pPr>
              <w:rPr>
                <w:rFonts w:ascii="IBM Plex Sans" w:hAnsi="IBM Plex Sans"/>
                <w:color w:val="A26681"/>
                <w:sz w:val="20"/>
                <w:szCs w:val="20"/>
              </w:rPr>
            </w:pPr>
            <w:r w:rsidRPr="00C26DEC">
              <w:rPr>
                <w:rFonts w:ascii="Plus Jakarta Sans" w:hAnsi="Plus Jakarta Sans"/>
                <w:b/>
                <w:bCs/>
                <w:color w:val="A26681"/>
              </w:rPr>
              <w:t>EDUCATION</w:t>
            </w:r>
          </w:p>
          <w:p w14:paraId="69CC26D0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000CA5F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 – School of Management</w:t>
            </w:r>
          </w:p>
          <w:p w14:paraId="364C2785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Master of Business Administration (MBA)</w:t>
            </w:r>
          </w:p>
          <w:p w14:paraId="000E6A71" w14:textId="77777777" w:rsidR="00AA43E7" w:rsidRPr="00432F72" w:rsidRDefault="00AA43E7" w:rsidP="00432F72">
            <w:pPr>
              <w:spacing w:line="360" w:lineRule="auto"/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7537F133" w14:textId="77777777" w:rsidR="00AA43E7" w:rsidRPr="00432F72" w:rsidRDefault="00AA43E7">
            <w:pPr>
              <w:rPr>
                <w:rFonts w:ascii="IBM Plex Sans" w:hAnsi="IBM Plex Sans"/>
                <w:color w:val="52575E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52575E"/>
                <w:sz w:val="20"/>
                <w:szCs w:val="20"/>
              </w:rPr>
              <w:t>Concentration: Marketing &amp; Strategy</w:t>
            </w:r>
          </w:p>
          <w:p w14:paraId="26D9A4AF" w14:textId="77777777" w:rsidR="00AA43E7" w:rsidRPr="00AA43E7" w:rsidRDefault="00AA43E7">
            <w:pPr>
              <w:rPr>
                <w:rFonts w:ascii="IBM Plex Sans" w:hAnsi="IBM Plex Sans"/>
                <w:sz w:val="20"/>
                <w:szCs w:val="20"/>
              </w:rPr>
            </w:pPr>
          </w:p>
          <w:p w14:paraId="0339B424" w14:textId="77777777" w:rsidR="00AA43E7" w:rsidRPr="00432F72" w:rsidRDefault="00AA43E7" w:rsidP="00432F72">
            <w:pPr>
              <w:spacing w:line="360" w:lineRule="auto"/>
              <w:rPr>
                <w:rFonts w:ascii="IBM Plex Sans Medium" w:hAnsi="IBM Plex Sans Medium"/>
                <w:color w:val="24272E"/>
              </w:rPr>
            </w:pPr>
            <w:r w:rsidRPr="00432F72">
              <w:rPr>
                <w:rFonts w:ascii="IBM Plex Sans Medium" w:hAnsi="IBM Plex Sans Medium"/>
                <w:color w:val="24272E"/>
              </w:rPr>
              <w:t>Resume Genius University</w:t>
            </w:r>
          </w:p>
          <w:p w14:paraId="71DBF323" w14:textId="77777777" w:rsidR="00AA43E7" w:rsidRPr="00432F72" w:rsidRDefault="00AA43E7" w:rsidP="00432F72">
            <w:pPr>
              <w:spacing w:line="276" w:lineRule="auto"/>
              <w:rPr>
                <w:rFonts w:ascii="IBM Plex Sans Medium" w:hAnsi="IBM Plex Sans Medium"/>
                <w:color w:val="24272E"/>
                <w:sz w:val="20"/>
                <w:szCs w:val="20"/>
              </w:rPr>
            </w:pPr>
            <w:r w:rsidRPr="00432F72">
              <w:rPr>
                <w:rFonts w:ascii="IBM Plex Sans Medium" w:hAnsi="IBM Plex Sans Medium"/>
                <w:color w:val="24272E"/>
                <w:sz w:val="20"/>
                <w:szCs w:val="20"/>
              </w:rPr>
              <w:t>Bachelor of Science in Marketing</w:t>
            </w:r>
          </w:p>
          <w:p w14:paraId="70F9DF2B" w14:textId="77777777" w:rsidR="00AA43E7" w:rsidRPr="00432F72" w:rsidRDefault="00AA43E7">
            <w:pPr>
              <w:rPr>
                <w:rFonts w:ascii="IBM Plex Sans" w:hAnsi="IBM Plex Sans"/>
                <w:color w:val="70757D"/>
                <w:sz w:val="20"/>
                <w:szCs w:val="20"/>
              </w:rPr>
            </w:pPr>
            <w:r w:rsidRPr="00432F72">
              <w:rPr>
                <w:rFonts w:ascii="IBM Plex Sans" w:hAnsi="IBM Plex Sans"/>
                <w:color w:val="70757D"/>
                <w:sz w:val="20"/>
                <w:szCs w:val="20"/>
              </w:rPr>
              <w:t>City, ST | May 20XX – May 20XX</w:t>
            </w:r>
          </w:p>
          <w:p w14:paraId="604BF1A0" w14:textId="77777777" w:rsidR="00AA43E7" w:rsidRPr="008D4F0B" w:rsidRDefault="00AA43E7">
            <w:pPr>
              <w:rPr>
                <w:rFonts w:ascii="IBM Plex Sans" w:hAnsi="IBM Plex Sans"/>
                <w:sz w:val="40"/>
                <w:szCs w:val="40"/>
              </w:rPr>
            </w:pPr>
          </w:p>
          <w:p w14:paraId="7FDB7B5E" w14:textId="77777777" w:rsidR="00AA43E7" w:rsidRPr="00C26DEC" w:rsidRDefault="008D4F0B">
            <w:pPr>
              <w:rPr>
                <w:rFonts w:ascii="Plus Jakarta Sans" w:hAnsi="Plus Jakarta Sans"/>
                <w:b/>
                <w:bCs/>
                <w:color w:val="A26681"/>
              </w:rPr>
            </w:pPr>
            <w:r w:rsidRPr="00C26DEC">
              <w:rPr>
                <w:rFonts w:ascii="Plus Jakarta Sans" w:hAnsi="Plus Jakarta Sans"/>
                <w:b/>
                <w:bCs/>
                <w:color w:val="A26681"/>
              </w:rPr>
              <w:t>CERTIFICATIONS &amp; PROFESSIONAL DEVELOPMENT</w:t>
            </w:r>
          </w:p>
          <w:p w14:paraId="31F59694" w14:textId="77777777" w:rsidR="006E35A2" w:rsidRPr="007E6D2B" w:rsidRDefault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36"/>
              <w:gridCol w:w="5444"/>
            </w:tblGrid>
            <w:tr w:rsidR="006E35A2" w14:paraId="30BFE7E0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3F4D78AF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D14E5F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Google Analytics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1A1B9F6D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Salesforce CRM Advanced Training</w:t>
                  </w:r>
                </w:p>
              </w:tc>
            </w:tr>
            <w:tr w:rsidR="006E35A2" w14:paraId="009C4B34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4D2F3698" w14:textId="77777777" w:rsidR="006E35A2" w:rsidRDefault="006E35A2" w:rsidP="0092536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HubSpot Inbound Marketing Certified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4E443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LinkedIn B2B Marketing Masterclass</w:t>
                  </w:r>
                </w:p>
              </w:tc>
            </w:tr>
          </w:tbl>
          <w:p w14:paraId="6F9C4AD0" w14:textId="77777777" w:rsidR="006E35A2" w:rsidRPr="006E35A2" w:rsidRDefault="006E35A2">
            <w:pPr>
              <w:rPr>
                <w:rFonts w:ascii="IBM Plex Sans" w:hAnsi="IBM Plex Sans"/>
                <w:b/>
                <w:bCs/>
                <w:color w:val="004488"/>
                <w:sz w:val="40"/>
                <w:szCs w:val="40"/>
              </w:rPr>
            </w:pPr>
          </w:p>
          <w:p w14:paraId="57AF128A" w14:textId="77777777" w:rsidR="006E35A2" w:rsidRPr="00C26DEC" w:rsidRDefault="006E35A2" w:rsidP="006E35A2">
            <w:pPr>
              <w:rPr>
                <w:rFonts w:ascii="Plus Jakarta Sans" w:hAnsi="Plus Jakarta Sans"/>
                <w:b/>
                <w:bCs/>
                <w:color w:val="A26681"/>
              </w:rPr>
            </w:pPr>
            <w:r w:rsidRPr="00C26DEC">
              <w:rPr>
                <w:rFonts w:ascii="Plus Jakarta Sans" w:hAnsi="Plus Jakarta Sans"/>
                <w:b/>
                <w:bCs/>
                <w:color w:val="A26681"/>
              </w:rPr>
              <w:t>TECHNICAL SKILLS</w:t>
            </w:r>
          </w:p>
          <w:p w14:paraId="72672C58" w14:textId="77777777" w:rsidR="006E35A2" w:rsidRPr="007E6D2B" w:rsidRDefault="006E35A2" w:rsidP="006E35A2">
            <w:pPr>
              <w:rPr>
                <w:rFonts w:ascii="IBM Plex Sans" w:hAnsi="IBM Plex Sans"/>
                <w:b/>
                <w:bCs/>
                <w:color w:val="004488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40"/>
              <w:gridCol w:w="5440"/>
            </w:tblGrid>
            <w:tr w:rsidR="006E35A2" w14:paraId="1D6464EA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7B1D219A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Marketing Automation: Marketo, HubSpot, Pardot</w:t>
                  </w:r>
                </w:p>
              </w:tc>
              <w:tc>
                <w:tcPr>
                  <w:tcW w:w="5543" w:type="dxa"/>
                  <w:vAlign w:val="center"/>
                </w:tcPr>
                <w:p w14:paraId="279F17E5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CRM: Salesforce, HubSpot CRM</w:t>
                  </w:r>
                </w:p>
              </w:tc>
            </w:tr>
            <w:tr w:rsidR="006E35A2" w14:paraId="18AFA023" w14:textId="77777777" w:rsidTr="009B56E1">
              <w:trPr>
                <w:trHeight w:val="403"/>
              </w:trPr>
              <w:tc>
                <w:tcPr>
                  <w:tcW w:w="5543" w:type="dxa"/>
                  <w:vAlign w:val="center"/>
                </w:tcPr>
                <w:p w14:paraId="2F802BBE" w14:textId="77777777" w:rsidR="006E35A2" w:rsidRDefault="006E35A2" w:rsidP="001A5E63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414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Analytics: Google Analytics, Tableau, Looker</w:t>
                  </w:r>
                </w:p>
              </w:tc>
              <w:tc>
                <w:tcPr>
                  <w:tcW w:w="5543" w:type="dxa"/>
                  <w:vAlign w:val="center"/>
                </w:tcPr>
                <w:p w14:paraId="631ADD7B" w14:textId="77777777" w:rsidR="006E35A2" w:rsidRDefault="006E35A2" w:rsidP="006E35A2">
                  <w:pPr>
                    <w:pStyle w:val="ListParagraph"/>
                    <w:numPr>
                      <w:ilvl w:val="0"/>
                      <w:numId w:val="2"/>
                    </w:numPr>
                    <w:snapToGrid w:val="0"/>
                    <w:ind w:left="527" w:hanging="357"/>
                    <w:contextualSpacing w:val="0"/>
                    <w:rPr>
                      <w:noProof/>
                    </w:rPr>
                  </w:pPr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 xml:space="preserve">SEO/SEM Tools: SEMrush, Google Ads, </w:t>
                  </w:r>
                  <w:proofErr w:type="spellStart"/>
                  <w:r w:rsidRPr="000D2A10">
                    <w:rPr>
                      <w:rFonts w:ascii="IBM Plex Sans" w:hAnsi="IBM Plex Sans"/>
                      <w:color w:val="52575E"/>
                      <w:sz w:val="20"/>
                      <w:szCs w:val="20"/>
                    </w:rPr>
                    <w:t>Ahrefs</w:t>
                  </w:r>
                  <w:proofErr w:type="spellEnd"/>
                </w:p>
              </w:tc>
            </w:tr>
          </w:tbl>
          <w:p w14:paraId="38F8574C" w14:textId="639FED86" w:rsidR="006E35A2" w:rsidRPr="00AA43E7" w:rsidRDefault="006E35A2">
            <w:pPr>
              <w:rPr>
                <w:rFonts w:ascii="IBM Plex Sans" w:hAnsi="IBM Plex Sans"/>
                <w:sz w:val="20"/>
                <w:szCs w:val="20"/>
              </w:rPr>
            </w:pPr>
          </w:p>
        </w:tc>
      </w:tr>
    </w:tbl>
    <w:p w14:paraId="75F693AE" w14:textId="77777777" w:rsidR="00DE610E" w:rsidRDefault="00DE610E"/>
    <w:sectPr w:rsidR="00DE610E" w:rsidSect="008402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1E8F3" w14:textId="77777777" w:rsidR="00EB77BA" w:rsidRDefault="00EB77BA" w:rsidP="00FC4BC5">
      <w:pPr>
        <w:spacing w:after="0" w:line="240" w:lineRule="auto"/>
      </w:pPr>
      <w:r>
        <w:separator/>
      </w:r>
    </w:p>
  </w:endnote>
  <w:endnote w:type="continuationSeparator" w:id="0">
    <w:p w14:paraId="4AAC83A5" w14:textId="77777777" w:rsidR="00EB77BA" w:rsidRDefault="00EB77BA" w:rsidP="00FC4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Plus Jakarta Sans SemiBold">
    <w:panose1 w:val="00000000000000000000"/>
    <w:charset w:val="4D"/>
    <w:family w:val="auto"/>
    <w:pitch w:val="variable"/>
    <w:sig w:usb0="A10000FF" w:usb1="4000607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BM Plex Sans Medium">
    <w:panose1 w:val="020B0503050203000203"/>
    <w:charset w:val="00"/>
    <w:family w:val="swiss"/>
    <w:pitch w:val="variable"/>
    <w:sig w:usb0="A00002EF" w:usb1="5000203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C5E1D" w14:textId="77777777" w:rsidR="00FC4BC5" w:rsidRDefault="00FC4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16FDB" w14:textId="77777777" w:rsidR="00FC4BC5" w:rsidRDefault="00FC4B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C6C" w14:textId="77777777" w:rsidR="00FC4BC5" w:rsidRDefault="00FC4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F7A97" w14:textId="77777777" w:rsidR="00EB77BA" w:rsidRDefault="00EB77BA" w:rsidP="00FC4BC5">
      <w:pPr>
        <w:spacing w:after="0" w:line="240" w:lineRule="auto"/>
      </w:pPr>
      <w:r>
        <w:separator/>
      </w:r>
    </w:p>
  </w:footnote>
  <w:footnote w:type="continuationSeparator" w:id="0">
    <w:p w14:paraId="056BD071" w14:textId="77777777" w:rsidR="00EB77BA" w:rsidRDefault="00EB77BA" w:rsidP="00FC4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CEB55" w14:textId="77777777" w:rsidR="00FC4BC5" w:rsidRDefault="00FC4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ED56" w14:textId="77777777" w:rsidR="00FC4BC5" w:rsidRDefault="00FC4B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6E20" w14:textId="77777777" w:rsidR="00FC4BC5" w:rsidRDefault="00FC4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436E"/>
    <w:multiLevelType w:val="hybridMultilevel"/>
    <w:tmpl w:val="B29C8F48"/>
    <w:lvl w:ilvl="0" w:tplc="4D422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1B2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43278"/>
    <w:multiLevelType w:val="hybridMultilevel"/>
    <w:tmpl w:val="C09A51CC"/>
    <w:lvl w:ilvl="0" w:tplc="EC88D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A1C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68414A"/>
    <w:multiLevelType w:val="hybridMultilevel"/>
    <w:tmpl w:val="B5A650AE"/>
    <w:lvl w:ilvl="0" w:tplc="72942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1B2C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21063">
    <w:abstractNumId w:val="0"/>
  </w:num>
  <w:num w:numId="2" w16cid:durableId="1806042618">
    <w:abstractNumId w:val="2"/>
  </w:num>
  <w:num w:numId="3" w16cid:durableId="80570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876"/>
    <w:rsid w:val="00081CD7"/>
    <w:rsid w:val="000D2A10"/>
    <w:rsid w:val="000E3EAC"/>
    <w:rsid w:val="00187E60"/>
    <w:rsid w:val="001A5E63"/>
    <w:rsid w:val="001A775A"/>
    <w:rsid w:val="001D09EA"/>
    <w:rsid w:val="00204CBF"/>
    <w:rsid w:val="00273AA3"/>
    <w:rsid w:val="00284876"/>
    <w:rsid w:val="00293823"/>
    <w:rsid w:val="002A533A"/>
    <w:rsid w:val="00376EF7"/>
    <w:rsid w:val="003E771F"/>
    <w:rsid w:val="004175C8"/>
    <w:rsid w:val="00431CB2"/>
    <w:rsid w:val="00432F72"/>
    <w:rsid w:val="004369B3"/>
    <w:rsid w:val="00492B57"/>
    <w:rsid w:val="004E2834"/>
    <w:rsid w:val="00514352"/>
    <w:rsid w:val="00563F5A"/>
    <w:rsid w:val="00574D21"/>
    <w:rsid w:val="005E048F"/>
    <w:rsid w:val="006449D6"/>
    <w:rsid w:val="00654FDE"/>
    <w:rsid w:val="006761C4"/>
    <w:rsid w:val="006C179F"/>
    <w:rsid w:val="006E35A2"/>
    <w:rsid w:val="00726C66"/>
    <w:rsid w:val="007C7C64"/>
    <w:rsid w:val="007E270D"/>
    <w:rsid w:val="007E6D2B"/>
    <w:rsid w:val="00834218"/>
    <w:rsid w:val="0084026A"/>
    <w:rsid w:val="008B4263"/>
    <w:rsid w:val="008D4F0B"/>
    <w:rsid w:val="00925362"/>
    <w:rsid w:val="00925FB4"/>
    <w:rsid w:val="00963C84"/>
    <w:rsid w:val="00984697"/>
    <w:rsid w:val="0099033D"/>
    <w:rsid w:val="009B362D"/>
    <w:rsid w:val="009F749D"/>
    <w:rsid w:val="00A15B6D"/>
    <w:rsid w:val="00A230C7"/>
    <w:rsid w:val="00A558B4"/>
    <w:rsid w:val="00AA43E7"/>
    <w:rsid w:val="00AA46AD"/>
    <w:rsid w:val="00AE249B"/>
    <w:rsid w:val="00AE4755"/>
    <w:rsid w:val="00B15D23"/>
    <w:rsid w:val="00B220D5"/>
    <w:rsid w:val="00B2507D"/>
    <w:rsid w:val="00BB384B"/>
    <w:rsid w:val="00BE30A5"/>
    <w:rsid w:val="00BE644E"/>
    <w:rsid w:val="00C013B1"/>
    <w:rsid w:val="00C24202"/>
    <w:rsid w:val="00C26DEC"/>
    <w:rsid w:val="00C53FD6"/>
    <w:rsid w:val="00C71488"/>
    <w:rsid w:val="00CC57FB"/>
    <w:rsid w:val="00D04CA4"/>
    <w:rsid w:val="00D14E5F"/>
    <w:rsid w:val="00D74201"/>
    <w:rsid w:val="00D97C0A"/>
    <w:rsid w:val="00DC6536"/>
    <w:rsid w:val="00DC73BF"/>
    <w:rsid w:val="00DE610E"/>
    <w:rsid w:val="00E61580"/>
    <w:rsid w:val="00EB77BA"/>
    <w:rsid w:val="00EE782A"/>
    <w:rsid w:val="00F02F35"/>
    <w:rsid w:val="00F45383"/>
    <w:rsid w:val="00FA5937"/>
    <w:rsid w:val="00FC4BC5"/>
    <w:rsid w:val="00FE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8D313"/>
  <w15:chartTrackingRefBased/>
  <w15:docId w15:val="{38CB8D0B-7DFE-E14F-B42A-FF348D1A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7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87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87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87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87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87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87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87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87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8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87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87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8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87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8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87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8487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7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BC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4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B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FCCE8E2-D7C4-8F49-B3F4-436691015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</cp:revision>
  <cp:lastPrinted>2025-08-01T05:37:00Z</cp:lastPrinted>
  <dcterms:created xsi:type="dcterms:W3CDTF">2025-08-01T05:37:00Z</dcterms:created>
  <dcterms:modified xsi:type="dcterms:W3CDTF">2025-08-01T05:37:00Z</dcterms:modified>
</cp:coreProperties>
</file>