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1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037"/>
        <w:gridCol w:w="5893"/>
      </w:tblGrid>
      <w:tr w:rsidR="002366B7" w:rsidRPr="00665EFD" w:rsidTr="00EC71D9">
        <w:trPr>
          <w:trHeight w:val="1981"/>
        </w:trPr>
        <w:tc>
          <w:tcPr>
            <w:tcW w:w="11335" w:type="dxa"/>
            <w:gridSpan w:val="3"/>
            <w:vAlign w:val="center"/>
          </w:tcPr>
          <w:p w:rsidR="002366B7" w:rsidRPr="00803DE4" w:rsidRDefault="002366B7" w:rsidP="001255BA">
            <w:pPr>
              <w:spacing w:line="276" w:lineRule="auto"/>
              <w:jc w:val="center"/>
              <w:rPr>
                <w:rFonts w:ascii="Playfair Display SemiBold" w:hAnsi="Playfair Display SemiBold"/>
                <w:b/>
                <w:bCs/>
                <w:color w:val="213C92"/>
                <w:sz w:val="56"/>
                <w:szCs w:val="56"/>
              </w:rPr>
            </w:pPr>
            <w:r w:rsidRPr="00803DE4">
              <w:rPr>
                <w:rFonts w:ascii="Playfair Display SemiBold" w:hAnsi="Playfair Display SemiBold"/>
                <w:b/>
                <w:bCs/>
                <w:color w:val="213C92"/>
                <w:sz w:val="56"/>
                <w:szCs w:val="56"/>
              </w:rPr>
              <w:t>Denice Harris</w:t>
            </w:r>
          </w:p>
          <w:p w:rsidR="002366B7" w:rsidRPr="00CA59D4" w:rsidRDefault="002366B7" w:rsidP="008618E5">
            <w:pPr>
              <w:jc w:val="center"/>
              <w:rPr>
                <w:rFonts w:ascii="Montserrat SemiBold" w:hAnsi="Montserrat SemiBold" w:cs="Times New Roman (Body CS)"/>
                <w:b/>
                <w:bCs/>
                <w:spacing w:val="20"/>
              </w:rPr>
            </w:pPr>
            <w:r w:rsidRPr="001A706D">
              <w:rPr>
                <w:rFonts w:ascii="Montserrat SemiBold" w:hAnsi="Montserrat SemiBold" w:cs="Times New Roman (Body CS)"/>
                <w:b/>
                <w:bCs/>
                <w:color w:val="24272E"/>
                <w:spacing w:val="20"/>
              </w:rPr>
              <w:t>ASSOCIATE PROFESSOR</w:t>
            </w:r>
          </w:p>
        </w:tc>
      </w:tr>
      <w:tr w:rsidR="002366B7" w:rsidRPr="00665EFD" w:rsidTr="008E0C9F">
        <w:trPr>
          <w:trHeight w:val="567"/>
        </w:trPr>
        <w:tc>
          <w:tcPr>
            <w:tcW w:w="5442" w:type="dxa"/>
            <w:gridSpan w:val="2"/>
            <w:tcBorders>
              <w:top w:val="single" w:sz="6" w:space="0" w:color="BCC4DE"/>
              <w:bottom w:val="single" w:sz="6" w:space="0" w:color="BCC4DE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EF9476E" wp14:editId="5C3612B6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2540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121">
              <w:rPr>
                <w:rFonts w:ascii="Manrope" w:hAnsi="Manrope"/>
                <w:sz w:val="22"/>
                <w:szCs w:val="22"/>
              </w:rPr>
              <w:t xml:space="preserve"> </w:t>
            </w:r>
            <w:r w:rsidR="002366B7" w:rsidRPr="00936121">
              <w:rPr>
                <w:rFonts w:ascii="Manrope" w:hAnsi="Manrope"/>
                <w:sz w:val="22"/>
                <w:szCs w:val="22"/>
              </w:rPr>
              <w:t>(212) 256-1414 </w:t>
            </w:r>
          </w:p>
        </w:tc>
        <w:tc>
          <w:tcPr>
            <w:tcW w:w="5893" w:type="dxa"/>
            <w:tcBorders>
              <w:top w:val="single" w:sz="6" w:space="0" w:color="BCC4DE"/>
              <w:bottom w:val="single" w:sz="6" w:space="0" w:color="BCC4DE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DCE9B5B" wp14:editId="2A2AE766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-14605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deniceharris@email.com </w:t>
            </w:r>
          </w:p>
        </w:tc>
      </w:tr>
      <w:tr w:rsidR="002366B7" w:rsidRPr="00665EFD" w:rsidTr="008E0C9F">
        <w:trPr>
          <w:trHeight w:val="567"/>
        </w:trPr>
        <w:tc>
          <w:tcPr>
            <w:tcW w:w="5442" w:type="dxa"/>
            <w:gridSpan w:val="2"/>
            <w:tcBorders>
              <w:top w:val="single" w:sz="6" w:space="0" w:color="BCC4DE"/>
              <w:bottom w:val="single" w:sz="6" w:space="0" w:color="BCC4DE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48DCBFB" wp14:editId="3ED7362C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-10795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linkedin.com/in/</w:t>
            </w:r>
            <w:proofErr w:type="spellStart"/>
            <w:r w:rsidR="002366B7" w:rsidRPr="00936121">
              <w:rPr>
                <w:rFonts w:ascii="Manrope" w:hAnsi="Manrope"/>
                <w:sz w:val="22"/>
                <w:szCs w:val="22"/>
              </w:rPr>
              <w:t>deniceharris</w:t>
            </w:r>
            <w:proofErr w:type="spellEnd"/>
          </w:p>
        </w:tc>
        <w:tc>
          <w:tcPr>
            <w:tcW w:w="5893" w:type="dxa"/>
            <w:tcBorders>
              <w:top w:val="single" w:sz="6" w:space="0" w:color="BCC4DE"/>
              <w:bottom w:val="single" w:sz="6" w:space="0" w:color="BCC4DE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BC899CB" wp14:editId="19C0DEA2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-27305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123 Main Street, New York City, NY</w:t>
            </w:r>
          </w:p>
        </w:tc>
      </w:tr>
      <w:tr w:rsidR="002366B7" w:rsidRPr="00665EFD" w:rsidTr="008E0C9F">
        <w:trPr>
          <w:trHeight w:val="397"/>
        </w:trPr>
        <w:tc>
          <w:tcPr>
            <w:tcW w:w="5442" w:type="dxa"/>
            <w:gridSpan w:val="2"/>
            <w:tcBorders>
              <w:top w:val="single" w:sz="6" w:space="0" w:color="BCC4DE"/>
            </w:tcBorders>
          </w:tcPr>
          <w:p w:rsidR="002366B7" w:rsidRPr="00665EFD" w:rsidRDefault="002366B7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BCC4DE"/>
            </w:tcBorders>
          </w:tcPr>
          <w:p w:rsidR="002366B7" w:rsidRPr="00665EFD" w:rsidRDefault="002366B7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2366B7" w:rsidRPr="00665EFD" w:rsidTr="004013EA">
        <w:tc>
          <w:tcPr>
            <w:tcW w:w="2405" w:type="dxa"/>
            <w:tcBorders>
              <w:bottom w:val="nil"/>
            </w:tcBorders>
          </w:tcPr>
          <w:p w:rsidR="002366B7" w:rsidRPr="00803DE4" w:rsidRDefault="002366B7">
            <w:pPr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</w:pPr>
            <w:r w:rsidRPr="00803DE4"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  <w:t>EDUCATION</w:t>
            </w:r>
          </w:p>
          <w:p w:rsidR="006A3DB3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30449</wp:posOffset>
                      </wp:positionV>
                      <wp:extent cx="282498" cy="0"/>
                      <wp:effectExtent l="0" t="0" r="10160" b="12700"/>
                      <wp:wrapNone/>
                      <wp:docPr id="185654143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867CF6" id="Straight Connector 3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2.4pt" to="23.4pt,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OSl9sjcAAAACQ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Pr="00665EFD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EC71D9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144594</wp:posOffset>
                      </wp:positionV>
                      <wp:extent cx="7203688" cy="0"/>
                      <wp:effectExtent l="0" t="0" r="10160" b="12700"/>
                      <wp:wrapNone/>
                      <wp:docPr id="198872742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CC4D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495755" id="Straight Connector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11.4pt" to="561.7pt,11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" strokecolor="#bcc4de">
                      <v:stroke joinstyle="miter"/>
                    </v:line>
                  </w:pict>
                </mc:Fallback>
              </mc:AlternateContent>
            </w:r>
          </w:p>
          <w:p w:rsidR="006A3DB3" w:rsidRPr="00310C5F" w:rsidRDefault="006A3DB3">
            <w:pPr>
              <w:rPr>
                <w:rFonts w:ascii="Montserrat" w:hAnsi="Montserrat"/>
                <w:sz w:val="28"/>
                <w:szCs w:val="28"/>
              </w:rPr>
            </w:pPr>
          </w:p>
          <w:p w:rsidR="006A3DB3" w:rsidRPr="00803DE4" w:rsidRDefault="006A3DB3">
            <w:pPr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</w:pPr>
            <w:r w:rsidRPr="00803DE4"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  <w:t>PUBLICATIONS</w:t>
            </w:r>
          </w:p>
          <w:p w:rsidR="006A3DB3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18838</wp:posOffset>
                      </wp:positionV>
                      <wp:extent cx="282498" cy="0"/>
                      <wp:effectExtent l="0" t="0" r="10160" b="12700"/>
                      <wp:wrapNone/>
                      <wp:docPr id="2965817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EA5A4FE" id="Straight Connector 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5pt" to="22.25pt,1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PdjvSjcAAAACA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Pr="00665EFD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803DE4" w:rsidRDefault="006A3DB3">
            <w:pPr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</w:pPr>
            <w:r w:rsidRPr="00803DE4"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  <w:t>TEACHING EXPERIENCE</w:t>
            </w:r>
          </w:p>
          <w:p w:rsidR="00310C5F" w:rsidRDefault="00C31D88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25823</wp:posOffset>
                      </wp:positionV>
                      <wp:extent cx="282498" cy="0"/>
                      <wp:effectExtent l="0" t="0" r="10160" b="12700"/>
                      <wp:wrapNone/>
                      <wp:docPr id="2027148971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1156CD" id="Straight Connector 3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.05pt" to="22.25pt,2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LF50DncAAAACA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Pr="00803DE4" w:rsidRDefault="00310C5F">
            <w:pPr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</w:pPr>
            <w:r w:rsidRPr="00803DE4"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  <w:t>RESEARCH EXPERIENCE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1424772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781E6E" id="Straight Connector 3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Pr="00803DE4" w:rsidRDefault="00310C5F">
            <w:pPr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</w:pPr>
            <w:r w:rsidRPr="00803DE4"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  <w:t>INVITED TALKS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54822</wp:posOffset>
                      </wp:positionV>
                      <wp:extent cx="282498" cy="0"/>
                      <wp:effectExtent l="0" t="0" r="10160" b="12700"/>
                      <wp:wrapNone/>
                      <wp:docPr id="1717319969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1A42F4" id="Straight Connector 3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Default="00310C5F"/>
          <w:p w:rsidR="00310C5F" w:rsidRPr="00803DE4" w:rsidRDefault="00310C5F">
            <w:pPr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</w:pPr>
            <w:r w:rsidRPr="00803DE4"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  <w:t>CONFERENCES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67098</wp:posOffset>
                      </wp:positionV>
                      <wp:extent cx="282498" cy="0"/>
                      <wp:effectExtent l="0" t="0" r="10160" b="12700"/>
                      <wp:wrapNone/>
                      <wp:docPr id="36938867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67135D6" id="Straight Connector 3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3pt" to="22.25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0"/>
                <w:szCs w:val="30"/>
              </w:rPr>
            </w:pPr>
          </w:p>
          <w:p w:rsidR="00310C5F" w:rsidRDefault="00310C5F"/>
          <w:p w:rsidR="00310C5F" w:rsidRPr="00803DE4" w:rsidRDefault="00310C5F">
            <w:pPr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</w:pPr>
            <w:r w:rsidRPr="00803DE4"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  <w:t>AWARDS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71262830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395EA5B" id="Straight Connector 3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Pr="007E4B32" w:rsidRDefault="00784FC2">
            <w:pPr>
              <w:rPr>
                <w:sz w:val="32"/>
                <w:szCs w:val="32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A14F932" wp14:editId="21A8CE47">
                      <wp:simplePos x="0" y="0"/>
                      <wp:positionH relativeFrom="column">
                        <wp:posOffset>-69246</wp:posOffset>
                      </wp:positionH>
                      <wp:positionV relativeFrom="paragraph">
                        <wp:posOffset>190113</wp:posOffset>
                      </wp:positionV>
                      <wp:extent cx="7203688" cy="0"/>
                      <wp:effectExtent l="0" t="0" r="10160" b="12700"/>
                      <wp:wrapNone/>
                      <wp:docPr id="1018152343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CC4D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89F074" id="Straight Connector 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4.95pt" to="561.75pt,1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" strokecolor="#bcc4de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Pr="00803DE4" w:rsidRDefault="00310C5F">
            <w:pPr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</w:pPr>
            <w:r w:rsidRPr="00803DE4"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  <w:t>SKILLS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90314097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DD1B6F8" id="Straight Connector 3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4868FD" w:rsidRDefault="00784FC2"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14F932" wp14:editId="21A8CE4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211455</wp:posOffset>
                      </wp:positionV>
                      <wp:extent cx="7203440" cy="0"/>
                      <wp:effectExtent l="0" t="0" r="10160" b="12700"/>
                      <wp:wrapNone/>
                      <wp:docPr id="134342580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44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CC4D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5019E4" id="Straight Connector 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6.65pt" to="561.75pt,1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" strokecolor="#bcc4de">
                      <v:stroke joinstyle="miter"/>
                    </v:line>
                  </w:pict>
                </mc:Fallback>
              </mc:AlternateContent>
            </w:r>
          </w:p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 w:rsidRPr="00803DE4">
              <w:rPr>
                <w:rFonts w:ascii="Montserrat SemiBold" w:hAnsi="Montserrat SemiBold" w:cs="Times New Roman (Body CS)"/>
                <w:b/>
                <w:bCs/>
                <w:noProof/>
                <w:color w:val="213C92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241723</wp:posOffset>
                      </wp:positionV>
                      <wp:extent cx="281940" cy="0"/>
                      <wp:effectExtent l="0" t="0" r="10160" b="12700"/>
                      <wp:wrapNone/>
                      <wp:docPr id="185596782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BD53B8" id="Straight Connector 3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05pt" to="22.2pt,1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" strokecolor="#52575e" strokeweight="1pt">
                      <v:stroke joinstyle="miter"/>
                    </v:line>
                  </w:pict>
                </mc:Fallback>
              </mc:AlternateContent>
            </w:r>
            <w:r w:rsidR="00310C5F" w:rsidRPr="00803DE4">
              <w:rPr>
                <w:rFonts w:ascii="Montserrat SemiBold" w:hAnsi="Montserrat SemiBold" w:cs="Times New Roman (Body CS)"/>
                <w:b/>
                <w:bCs/>
                <w:color w:val="213C92"/>
                <w:spacing w:val="20"/>
              </w:rPr>
              <w:t>REFERENCES</w:t>
            </w:r>
          </w:p>
        </w:tc>
        <w:tc>
          <w:tcPr>
            <w:tcW w:w="8930" w:type="dxa"/>
            <w:gridSpan w:val="2"/>
            <w:tcBorders>
              <w:bottom w:val="nil"/>
            </w:tcBorders>
            <w:tcMar>
              <w:left w:w="397" w:type="dxa"/>
              <w:right w:w="0" w:type="dxa"/>
            </w:tcMar>
          </w:tcPr>
          <w:p w:rsidR="002366B7" w:rsidRPr="00936121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936121">
              <w:rPr>
                <w:rFonts w:ascii="Manrope Medium" w:hAnsi="Manrope Medium"/>
                <w:color w:val="24272E"/>
                <w:sz w:val="22"/>
                <w:szCs w:val="22"/>
              </w:rPr>
              <w:lastRenderedPageBreak/>
              <w:t>Ph.D.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Harvard Business School </w:t>
            </w:r>
            <w:r w:rsidRPr="00936121">
              <w:rPr>
                <w:rFonts w:ascii="Manrope" w:hAnsi="Manrope"/>
                <w:color w:val="3B3E45"/>
                <w:sz w:val="20"/>
                <w:szCs w:val="20"/>
              </w:rPr>
              <w:t>|</w:t>
            </w:r>
            <w:r w:rsidRPr="00936121">
              <w:rPr>
                <w:rFonts w:ascii="Manrope" w:hAnsi="Manrope"/>
                <w:sz w:val="20"/>
                <w:szCs w:val="20"/>
              </w:rPr>
              <w:t xml:space="preserve"> </w:t>
            </w:r>
            <w:r w:rsidRPr="00936121">
              <w:rPr>
                <w:rFonts w:ascii="Manrope" w:hAnsi="Manrope"/>
                <w:color w:val="656B72"/>
                <w:sz w:val="20"/>
                <w:szCs w:val="20"/>
              </w:rPr>
              <w:t>May 20XX - Aug 20XX</w:t>
            </w:r>
          </w:p>
          <w:p w:rsidR="00F82EB5" w:rsidRPr="00936121" w:rsidRDefault="00F82EB5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Dissertation: </w:t>
            </w:r>
            <w:r w:rsidRPr="00936121">
              <w:rPr>
                <w:rFonts w:ascii="Manrope" w:hAnsi="Manrope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F82EB5" w:rsidRPr="00805EDF" w:rsidRDefault="00F82EB5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F82EB5" w:rsidRPr="00EB70DA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MBA. Dean’s List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Cornell SC Johnson School of Business |</w:t>
            </w:r>
            <w:r w:rsidRPr="00936121">
              <w:rPr>
                <w:rFonts w:ascii="Manrope" w:hAnsi="Manrope"/>
                <w:sz w:val="20"/>
                <w:szCs w:val="20"/>
              </w:rPr>
              <w:t xml:space="preserve">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Aug 20XX - Aug 20XX</w:t>
            </w:r>
          </w:p>
          <w:p w:rsidR="00F82EB5" w:rsidRPr="00F00983" w:rsidRDefault="00F82EB5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Thesis: </w:t>
            </w:r>
            <w:r w:rsidRPr="00F00983">
              <w:rPr>
                <w:rFonts w:ascii="Manrope" w:hAnsi="Manrope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F82EB5" w:rsidRPr="00805EDF" w:rsidRDefault="00F82EB5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F82EB5" w:rsidRPr="00EB70DA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BBA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936121">
              <w:rPr>
                <w:rFonts w:ascii="Manrope" w:hAnsi="Manrope"/>
                <w:sz w:val="20"/>
                <w:szCs w:val="20"/>
              </w:rPr>
              <w:t xml:space="preserve">West Chester University of Pennsylvania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Aug 20XX - May 20XX</w:t>
            </w:r>
          </w:p>
          <w:p w:rsidR="00F82EB5" w:rsidRPr="00F00983" w:rsidRDefault="00F82EB5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BBA summa cum laude</w:t>
            </w:r>
          </w:p>
          <w:p w:rsidR="006A3DB3" w:rsidRPr="00805EDF" w:rsidRDefault="006A3DB3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A3DB3" w:rsidRPr="00EB70DA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“The Estonia Effect: How Tech Investment Builds Growth.”</w:t>
            </w:r>
          </w:p>
          <w:p w:rsidR="006A3DB3" w:rsidRPr="00F00983" w:rsidRDefault="006A3DB3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Harris, H., and Miller, G.H.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International Journal of Finance 20.5 (2020): 5-26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A3DB3" w:rsidRPr="00EB70DA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“Why firms fail when expanding: The effects of expansions on team performance.”</w:t>
            </w:r>
          </w:p>
          <w:p w:rsidR="006A3DB3" w:rsidRPr="00F00983" w:rsidRDefault="006A3DB3" w:rsidP="00805EDF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proofErr w:type="spellStart"/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Willborow</w:t>
            </w:r>
            <w:proofErr w:type="spellEnd"/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, J., Sherman, H., and Harris, H.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Journal of International Business Studies 19.2 (2018): 12-37.</w:t>
            </w:r>
          </w:p>
          <w:p w:rsidR="006A3DB3" w:rsidRPr="00805EDF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14F932" wp14:editId="21A8CE47">
                      <wp:simplePos x="0" y="0"/>
                      <wp:positionH relativeFrom="column">
                        <wp:posOffset>-1778666</wp:posOffset>
                      </wp:positionH>
                      <wp:positionV relativeFrom="paragraph">
                        <wp:posOffset>200273</wp:posOffset>
                      </wp:positionV>
                      <wp:extent cx="7203688" cy="0"/>
                      <wp:effectExtent l="0" t="0" r="10160" b="12700"/>
                      <wp:wrapNone/>
                      <wp:docPr id="98112573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CC4D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8888CA" id="Straight Connector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05pt,15.75pt" to="427.15pt,1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" strokecolor="#bcc4de">
                      <v:stroke joinstyle="miter"/>
                    </v:line>
                  </w:pict>
                </mc:Fallback>
              </mc:AlternateContent>
            </w:r>
          </w:p>
          <w:p w:rsidR="006A3DB3" w:rsidRPr="003C582D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Associate Professor</w:t>
            </w:r>
          </w:p>
          <w:p w:rsidR="006A3DB3" w:rsidRPr="00F00983" w:rsidRDefault="006A3DB3" w:rsidP="001703FA">
            <w:pPr>
              <w:spacing w:line="300" w:lineRule="auto"/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NYU Stern School of Business, Department of International Business,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New York, NY | Sep 20XX – Present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2"/>
                <w:szCs w:val="12"/>
              </w:rPr>
            </w:pP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A3DB3" w:rsidRPr="003C582D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Graduate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NTU Stern School of Business, New York, NY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Jun 20XX – May 20XX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2"/>
                <w:szCs w:val="12"/>
              </w:rPr>
            </w:pP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International Business – TA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Taught face-to-face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8618E5" w:rsidRPr="00936121" w:rsidRDefault="008618E5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440630" w:rsidRDefault="00440630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</w:p>
          <w:p w:rsidR="008618E5" w:rsidRPr="003C582D" w:rsidRDefault="008618E5" w:rsidP="00440630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Research Assistant</w:t>
            </w:r>
          </w:p>
          <w:p w:rsidR="008618E5" w:rsidRPr="001703FA" w:rsidRDefault="008618E5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Cornell SC Johnson School of Business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Jan 20XX - Mar 20XX</w:t>
            </w:r>
          </w:p>
          <w:p w:rsidR="00665EFD" w:rsidRPr="001703FA" w:rsidRDefault="00665EFD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1703FA">
              <w:rPr>
                <w:rFonts w:ascii="Manrope" w:hAnsi="Manrope"/>
                <w:color w:val="52575E"/>
                <w:sz w:val="20"/>
                <w:szCs w:val="20"/>
              </w:rPr>
              <w:t>Provided assistance to the Dean of Accounting on research into global accounting</w:t>
            </w:r>
            <w:r w:rsidRPr="001703FA">
              <w:rPr>
                <w:rFonts w:ascii="Manrope" w:hAnsi="Manrope"/>
                <w:color w:val="52575E"/>
                <w:sz w:val="20"/>
                <w:szCs w:val="20"/>
              </w:rPr>
              <w:br/>
              <w:t>firm expansions, and the side effects on corporate hierarchy</w:t>
            </w:r>
          </w:p>
          <w:p w:rsidR="00665EFD" w:rsidRPr="001703FA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14F932" wp14:editId="21A8CE47">
                      <wp:simplePos x="0" y="0"/>
                      <wp:positionH relativeFrom="column">
                        <wp:posOffset>-1786100</wp:posOffset>
                      </wp:positionH>
                      <wp:positionV relativeFrom="paragraph">
                        <wp:posOffset>197733</wp:posOffset>
                      </wp:positionV>
                      <wp:extent cx="7203688" cy="0"/>
                      <wp:effectExtent l="0" t="0" r="10160" b="12700"/>
                      <wp:wrapNone/>
                      <wp:docPr id="176348205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CC4D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1AAB56" id="Straight Connector 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65pt,15.55pt" to="426.55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" strokecolor="#bcc4de">
                      <v:stroke joinstyle="miter"/>
                    </v:line>
                  </w:pict>
                </mc:Fallback>
              </mc:AlternateContent>
            </w: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Supply Chain Management: How COVID-19 is altering the global supply chain and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the problems that will arise.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Mar 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California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: Anderson School of Management (35% acceptance rate)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Are international firms losing their workplace culture? How rapid expansion is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leading to a loss of identity amongst corporations.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Jan 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Chicago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: Booth School of Business (around 31% acceptance rate)</w:t>
            </w:r>
          </w:p>
          <w:p w:rsidR="00665EFD" w:rsidRPr="001703FA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14F932" wp14:editId="21A8CE47">
                      <wp:simplePos x="0" y="0"/>
                      <wp:positionH relativeFrom="column">
                        <wp:posOffset>-1786100</wp:posOffset>
                      </wp:positionH>
                      <wp:positionV relativeFrom="paragraph">
                        <wp:posOffset>197733</wp:posOffset>
                      </wp:positionV>
                      <wp:extent cx="7203688" cy="0"/>
                      <wp:effectExtent l="0" t="0" r="10160" b="12700"/>
                      <wp:wrapNone/>
                      <wp:docPr id="192220725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CC4D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972898" id="Straight Connector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65pt,15.55pt" to="426.55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" strokecolor="#bcc4de">
                      <v:stroke joinstyle="miter"/>
                    </v:line>
                  </w:pict>
                </mc:Fallback>
              </mc:AlternateContent>
            </w: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John Bravo (to appear). Hiring freezes during the COVID-19 pandemic: How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international firm workforces are affected.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Nov 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Current world events. </w:t>
            </w: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Toronto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, Toronto, Canada (33% acceptance rate)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disconnect</w:t>
            </w:r>
            <w:proofErr w:type="gramEnd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 with the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workforce.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Jul 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Conference on workplace harmony. Georgetown University McDonough School of Business</w:t>
            </w:r>
          </w:p>
          <w:p w:rsidR="00665EFD" w:rsidRPr="001703FA" w:rsidRDefault="00784FC2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72293F" wp14:editId="34A5265C">
                      <wp:simplePos x="0" y="0"/>
                      <wp:positionH relativeFrom="column">
                        <wp:posOffset>-1781422</wp:posOffset>
                      </wp:positionH>
                      <wp:positionV relativeFrom="paragraph">
                        <wp:posOffset>184181</wp:posOffset>
                      </wp:positionV>
                      <wp:extent cx="7203688" cy="0"/>
                      <wp:effectExtent l="0" t="0" r="10160" b="12700"/>
                      <wp:wrapNone/>
                      <wp:docPr id="157531222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BCC4D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83688A" id="Straight Connector 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25pt,14.5pt" to="426.95pt,1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" strokecolor="#bcc4de">
                      <v:stroke joinstyle="miter"/>
                    </v:line>
                  </w:pict>
                </mc:Fallback>
              </mc:AlternateContent>
            </w: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Mar 20XX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May 20XX</w:t>
            </w:r>
          </w:p>
          <w:p w:rsidR="00665EFD" w:rsidRPr="001703FA" w:rsidRDefault="00665EFD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65EFD" w:rsidRPr="006566A4" w:rsidRDefault="00665EFD" w:rsidP="006566A4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FF7739">
              <w:rPr>
                <w:rFonts w:ascii="Manrope Medium" w:hAnsi="Manrope Medium"/>
                <w:color w:val="24272E"/>
                <w:sz w:val="22"/>
                <w:szCs w:val="22"/>
              </w:rPr>
              <w:t>Spanish –</w:t>
            </w:r>
            <w:r w:rsidRPr="006566A4">
              <w:rPr>
                <w:rFonts w:ascii="Manrope" w:hAnsi="Manrope"/>
                <w:color w:val="52575E"/>
                <w:sz w:val="20"/>
                <w:szCs w:val="20"/>
              </w:rPr>
              <w:t xml:space="preserve"> Limited Business Proficiency </w:t>
            </w:r>
          </w:p>
          <w:p w:rsidR="00665EFD" w:rsidRPr="006566A4" w:rsidRDefault="00665EFD" w:rsidP="006566A4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FF7739">
              <w:rPr>
                <w:rFonts w:ascii="Manrope Medium" w:hAnsi="Manrope Medium"/>
                <w:color w:val="24272E"/>
                <w:sz w:val="22"/>
                <w:szCs w:val="22"/>
              </w:rPr>
              <w:t>French –</w:t>
            </w:r>
            <w:r w:rsidRPr="006566A4">
              <w:rPr>
                <w:rFonts w:ascii="Manrope" w:hAnsi="Manrope"/>
                <w:color w:val="52575E"/>
                <w:sz w:val="20"/>
                <w:szCs w:val="20"/>
              </w:rPr>
              <w:t xml:space="preserve"> Limited Business Proficiency</w:t>
            </w:r>
          </w:p>
          <w:p w:rsidR="00665EFD" w:rsidRPr="004868FD" w:rsidRDefault="00665EFD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Brady Bender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 xml:space="preserve">555 Main Street Detroit, MI 34525 | </w:t>
            </w:r>
            <w:hyperlink r:id="rId11" w:history="1">
              <w:r w:rsidRPr="00F00983">
                <w:rPr>
                  <w:rFonts w:ascii="Manrope" w:hAnsi="Manrope"/>
                  <w:color w:val="656B72"/>
                  <w:sz w:val="20"/>
                  <w:szCs w:val="20"/>
                </w:rPr>
                <w:t>bradybender@email.com</w:t>
              </w:r>
            </w:hyperlink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 xml:space="preserve">52 Jackson Street Rochester, NY 17109 | </w:t>
            </w:r>
            <w:hyperlink r:id="rId12" w:history="1">
              <w:r w:rsidRPr="00F00983">
                <w:rPr>
                  <w:rFonts w:ascii="Manrope" w:hAnsi="Manrope"/>
                  <w:color w:val="656B72"/>
                  <w:sz w:val="20"/>
                  <w:szCs w:val="20"/>
                </w:rPr>
                <w:t>profjohnuni@email.com</w:t>
              </w:r>
            </w:hyperlink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Charles Robinson</w:t>
            </w:r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1677 Schultz Mountains, TN 85192 | c.robinson@email.com</w:t>
            </w:r>
          </w:p>
        </w:tc>
      </w:tr>
    </w:tbl>
    <w:p w:rsidR="00DE610E" w:rsidRPr="0028769C" w:rsidRDefault="00DE610E">
      <w:pPr>
        <w:rPr>
          <w:sz w:val="2"/>
          <w:szCs w:val="2"/>
        </w:rPr>
      </w:pPr>
    </w:p>
    <w:sectPr w:rsidR="00DE610E" w:rsidRPr="0028769C" w:rsidSect="00F21DF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28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C01D5" w:rsidRDefault="000C01D5" w:rsidP="00213157">
      <w:pPr>
        <w:spacing w:after="0" w:line="240" w:lineRule="auto"/>
      </w:pPr>
      <w:r>
        <w:separator/>
      </w:r>
    </w:p>
  </w:endnote>
  <w:endnote w:type="continuationSeparator" w:id="0">
    <w:p w:rsidR="000C01D5" w:rsidRDefault="000C01D5" w:rsidP="00213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Display SemiBold">
    <w:panose1 w:val="00000000000000000000"/>
    <w:charset w:val="4D"/>
    <w:family w:val="auto"/>
    <w:pitch w:val="variable"/>
    <w:sig w:usb0="A00002FF" w:usb1="4000207A" w:usb2="00000000" w:usb3="00000000" w:csb0="00000097" w:csb1="00000000"/>
  </w:font>
  <w:font w:name="Montserrat SemiBold">
    <w:panose1 w:val="00000700000000000000"/>
    <w:charset w:val="4D"/>
    <w:family w:val="auto"/>
    <w:pitch w:val="variable"/>
    <w:sig w:usb0="A00002FF" w:usb1="4000247B" w:usb2="00000000" w:usb3="00000000" w:csb0="00000197" w:csb1="00000000"/>
  </w:font>
  <w:font w:name="Times New Roman (Body CS)">
    <w:panose1 w:val="020B0604020202020204"/>
    <w:charset w:val="00"/>
    <w:family w:val="roman"/>
    <w:notTrueType/>
    <w:pitch w:val="default"/>
  </w:font>
  <w:font w:name="Manrope">
    <w:panose1 w:val="020B0604020202020204"/>
    <w:charset w:val="00"/>
    <w:family w:val="auto"/>
    <w:pitch w:val="variable"/>
    <w:sig w:usb0="A00002BF" w:usb1="5000206B" w:usb2="00000000" w:usb3="00000000" w:csb0="0000019F" w:csb1="00000000"/>
  </w:font>
  <w:font w:name="Montserrat">
    <w:panose1 w:val="00000500000000000000"/>
    <w:charset w:val="4D"/>
    <w:family w:val="auto"/>
    <w:pitch w:val="variable"/>
    <w:sig w:usb0="A00002FF" w:usb1="4000247B" w:usb2="00000000" w:usb3="00000000" w:csb0="00000197" w:csb1="00000000"/>
  </w:font>
  <w:font w:name="Manrope Medium">
    <w:panose1 w:val="020B0604020202020204"/>
    <w:charset w:val="00"/>
    <w:family w:val="auto"/>
    <w:pitch w:val="variable"/>
    <w:sig w:usb0="A00002BF" w:usb1="5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C01D5" w:rsidRDefault="000C01D5" w:rsidP="00213157">
      <w:pPr>
        <w:spacing w:after="0" w:line="240" w:lineRule="auto"/>
      </w:pPr>
      <w:r>
        <w:separator/>
      </w:r>
    </w:p>
  </w:footnote>
  <w:footnote w:type="continuationSeparator" w:id="0">
    <w:p w:rsidR="000C01D5" w:rsidRDefault="000C01D5" w:rsidP="00213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0C01D5">
    <w:pPr>
      <w:pStyle w:val="Header"/>
    </w:pPr>
    <w:r>
      <w:rPr>
        <w:noProof/>
      </w:rPr>
      <w:pict w14:anchorId="409A45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578729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avy-blu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0C01D5">
    <w:pPr>
      <w:pStyle w:val="Header"/>
    </w:pPr>
    <w:r>
      <w:rPr>
        <w:noProof/>
      </w:rPr>
      <w:pict w14:anchorId="727F78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578730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avy-blu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0C01D5">
    <w:pPr>
      <w:pStyle w:val="Header"/>
    </w:pPr>
    <w:r>
      <w:rPr>
        <w:noProof/>
      </w:rPr>
      <w:pict w14:anchorId="61B06B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578728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navy-blu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7648C"/>
    <w:multiLevelType w:val="hybridMultilevel"/>
    <w:tmpl w:val="3C945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57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6B7"/>
    <w:rsid w:val="00055DED"/>
    <w:rsid w:val="0009465C"/>
    <w:rsid w:val="000C01D5"/>
    <w:rsid w:val="001255BA"/>
    <w:rsid w:val="00132AD2"/>
    <w:rsid w:val="00152506"/>
    <w:rsid w:val="001703FA"/>
    <w:rsid w:val="001A706D"/>
    <w:rsid w:val="001E4B31"/>
    <w:rsid w:val="00213157"/>
    <w:rsid w:val="002366B7"/>
    <w:rsid w:val="00273202"/>
    <w:rsid w:val="0028769C"/>
    <w:rsid w:val="00310C5F"/>
    <w:rsid w:val="00341987"/>
    <w:rsid w:val="00352A92"/>
    <w:rsid w:val="0038651D"/>
    <w:rsid w:val="003C582D"/>
    <w:rsid w:val="004013EA"/>
    <w:rsid w:val="00431CB2"/>
    <w:rsid w:val="00440630"/>
    <w:rsid w:val="004868FD"/>
    <w:rsid w:val="00517274"/>
    <w:rsid w:val="005A18D4"/>
    <w:rsid w:val="005C7909"/>
    <w:rsid w:val="00600CAA"/>
    <w:rsid w:val="006566A4"/>
    <w:rsid w:val="00665EFD"/>
    <w:rsid w:val="006A3DB3"/>
    <w:rsid w:val="00784FC2"/>
    <w:rsid w:val="0079368D"/>
    <w:rsid w:val="007973C9"/>
    <w:rsid w:val="007A2000"/>
    <w:rsid w:val="007E4B32"/>
    <w:rsid w:val="00803DE4"/>
    <w:rsid w:val="00805EDF"/>
    <w:rsid w:val="00820A33"/>
    <w:rsid w:val="00852F9C"/>
    <w:rsid w:val="008618E5"/>
    <w:rsid w:val="008E0C9F"/>
    <w:rsid w:val="00924EF6"/>
    <w:rsid w:val="00936121"/>
    <w:rsid w:val="009630A6"/>
    <w:rsid w:val="00A11EF6"/>
    <w:rsid w:val="00AA5D0E"/>
    <w:rsid w:val="00BE28A4"/>
    <w:rsid w:val="00BE30A5"/>
    <w:rsid w:val="00C31D88"/>
    <w:rsid w:val="00CA59D4"/>
    <w:rsid w:val="00CC1169"/>
    <w:rsid w:val="00D660B0"/>
    <w:rsid w:val="00D737C6"/>
    <w:rsid w:val="00D74192"/>
    <w:rsid w:val="00DE610E"/>
    <w:rsid w:val="00DE7D06"/>
    <w:rsid w:val="00E61580"/>
    <w:rsid w:val="00EB70DA"/>
    <w:rsid w:val="00EC1B1B"/>
    <w:rsid w:val="00EC71D9"/>
    <w:rsid w:val="00F00983"/>
    <w:rsid w:val="00F21DFB"/>
    <w:rsid w:val="00F577A8"/>
    <w:rsid w:val="00F82EB5"/>
    <w:rsid w:val="00F83F46"/>
    <w:rsid w:val="00FF151D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47546DD-50CE-1549-80E2-442CB07C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66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66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66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66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66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66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66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66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66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66B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66B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66B7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66B7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66B7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66B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66B7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66B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66B7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366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66B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66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66B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366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66B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366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66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6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66B7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366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3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5EF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5EF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13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1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13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1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ofjohnuni@email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adybender@emai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58</cp:revision>
  <dcterms:created xsi:type="dcterms:W3CDTF">2025-06-23T07:21:00Z</dcterms:created>
  <dcterms:modified xsi:type="dcterms:W3CDTF">2025-06-26T07:03:00Z</dcterms:modified>
</cp:coreProperties>
</file>