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F261" w14:textId="77777777" w:rsidR="00095015" w:rsidRDefault="000950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4E33639" w14:textId="77777777" w:rsidR="00095015" w:rsidRDefault="00095015">
      <w:pPr>
        <w:widowControl w:val="0"/>
        <w:spacing w:after="0" w:line="276" w:lineRule="auto"/>
        <w:rPr>
          <w:rFonts w:ascii="Arial" w:eastAsia="Arial" w:hAnsi="Arial" w:cs="Arial"/>
          <w:sz w:val="2"/>
          <w:szCs w:val="2"/>
        </w:rPr>
      </w:pPr>
    </w:p>
    <w:tbl>
      <w:tblPr>
        <w:tblStyle w:val="a"/>
        <w:tblW w:w="11672" w:type="dxa"/>
        <w:tblLayout w:type="fixed"/>
        <w:tblLook w:val="0400" w:firstRow="0" w:lastRow="0" w:firstColumn="0" w:lastColumn="0" w:noHBand="0" w:noVBand="1"/>
      </w:tblPr>
      <w:tblGrid>
        <w:gridCol w:w="3915"/>
        <w:gridCol w:w="7757"/>
      </w:tblGrid>
      <w:tr w:rsidR="00095015" w14:paraId="403BACED" w14:textId="77777777">
        <w:trPr>
          <w:trHeight w:val="1102"/>
        </w:trPr>
        <w:tc>
          <w:tcPr>
            <w:tcW w:w="11672" w:type="dxa"/>
            <w:gridSpan w:val="2"/>
            <w:vAlign w:val="bottom"/>
          </w:tcPr>
          <w:p w14:paraId="5BA41161" w14:textId="7A145847" w:rsidR="00095015" w:rsidRDefault="00A85F41">
            <w:pPr>
              <w:jc w:val="right"/>
              <w:rPr>
                <w:rFonts w:ascii="Teko" w:eastAsia="Teko" w:hAnsi="Teko" w:cs="Teko"/>
                <w:color w:val="FFFFFF"/>
                <w:sz w:val="80"/>
                <w:szCs w:val="80"/>
              </w:rPr>
            </w:pPr>
            <w:r>
              <w:rPr>
                <w:rFonts w:ascii="Teko" w:eastAsia="Teko" w:hAnsi="Teko" w:cs="Teko"/>
                <w:color w:val="FFFFFF"/>
                <w:sz w:val="80"/>
                <w:szCs w:val="80"/>
              </w:rPr>
              <w:t>YOUR NAME</w:t>
            </w:r>
          </w:p>
        </w:tc>
      </w:tr>
      <w:tr w:rsidR="00095015" w14:paraId="78C8B07B" w14:textId="77777777">
        <w:tc>
          <w:tcPr>
            <w:tcW w:w="11672" w:type="dxa"/>
            <w:gridSpan w:val="2"/>
          </w:tcPr>
          <w:p w14:paraId="4C65CF26" w14:textId="30620DE2" w:rsidR="00095015" w:rsidRDefault="00A85F41">
            <w:pPr>
              <w:jc w:val="right"/>
              <w:rPr>
                <w:rFonts w:ascii="Signika Negative" w:eastAsia="Signika Negative" w:hAnsi="Signika Negative" w:cs="Signika Negative"/>
                <w:b/>
                <w:color w:val="FFFFFF"/>
                <w:sz w:val="24"/>
                <w:szCs w:val="24"/>
              </w:rPr>
            </w:pPr>
            <w:r>
              <w:rPr>
                <w:rFonts w:ascii="Signika Negative" w:eastAsia="Signika Negative" w:hAnsi="Signika Negative" w:cs="Signika Negative"/>
                <w:b/>
                <w:color w:val="FFFFFF"/>
                <w:sz w:val="24"/>
                <w:szCs w:val="24"/>
              </w:rPr>
              <w:t>Freelance Video Editor</w:t>
            </w:r>
          </w:p>
        </w:tc>
      </w:tr>
      <w:tr w:rsidR="00095015" w14:paraId="6C50E029" w14:textId="77777777">
        <w:trPr>
          <w:trHeight w:val="180"/>
        </w:trPr>
        <w:tc>
          <w:tcPr>
            <w:tcW w:w="11672" w:type="dxa"/>
            <w:gridSpan w:val="2"/>
          </w:tcPr>
          <w:p w14:paraId="46274A0E" w14:textId="77777777" w:rsidR="00095015" w:rsidRDefault="00095015">
            <w:pPr>
              <w:rPr>
                <w:color w:val="212121"/>
                <w:sz w:val="16"/>
                <w:szCs w:val="16"/>
              </w:rPr>
            </w:pPr>
          </w:p>
        </w:tc>
      </w:tr>
      <w:tr w:rsidR="00095015" w14:paraId="2F8882EE" w14:textId="77777777">
        <w:trPr>
          <w:trHeight w:val="13095"/>
        </w:trPr>
        <w:tc>
          <w:tcPr>
            <w:tcW w:w="3915" w:type="dxa"/>
            <w:tcBorders>
              <w:right w:val="nil"/>
            </w:tcBorders>
          </w:tcPr>
          <w:p w14:paraId="75B4865E" w14:textId="77777777" w:rsidR="00095015" w:rsidRDefault="00095015">
            <w:pPr>
              <w:widowControl w:val="0"/>
              <w:spacing w:line="276" w:lineRule="auto"/>
              <w:rPr>
                <w:color w:val="212121"/>
                <w:sz w:val="8"/>
                <w:szCs w:val="8"/>
              </w:rPr>
            </w:pPr>
          </w:p>
          <w:tbl>
            <w:tblPr>
              <w:tblStyle w:val="a0"/>
              <w:tblW w:w="3577" w:type="dxa"/>
              <w:tblLayout w:type="fixed"/>
              <w:tblLook w:val="0400" w:firstRow="0" w:lastRow="0" w:firstColumn="0" w:lastColumn="0" w:noHBand="0" w:noVBand="1"/>
            </w:tblPr>
            <w:tblGrid>
              <w:gridCol w:w="3577"/>
            </w:tblGrid>
            <w:tr w:rsidR="00095015" w14:paraId="425E9068" w14:textId="77777777">
              <w:tc>
                <w:tcPr>
                  <w:tcW w:w="3577" w:type="dxa"/>
                </w:tcPr>
                <w:p w14:paraId="2993BF8F" w14:textId="77777777" w:rsidR="00095015" w:rsidRDefault="00095015">
                  <w:pPr>
                    <w:rPr>
                      <w:b/>
                      <w:color w:val="00569B"/>
                      <w:sz w:val="12"/>
                      <w:szCs w:val="12"/>
                    </w:rPr>
                  </w:pPr>
                </w:p>
                <w:p w14:paraId="24288AB9" w14:textId="77777777" w:rsidR="00095015" w:rsidRDefault="00000000">
                  <w:pPr>
                    <w:rPr>
                      <w:rFonts w:ascii="Teko" w:eastAsia="Teko" w:hAnsi="Teko" w:cs="Teko"/>
                      <w:b/>
                      <w:color w:val="212121"/>
                      <w:sz w:val="30"/>
                      <w:szCs w:val="30"/>
                    </w:rPr>
                  </w:pPr>
                  <w:r>
                    <w:rPr>
                      <w:rFonts w:ascii="Teko" w:eastAsia="Teko" w:hAnsi="Teko" w:cs="Teko"/>
                      <w:b/>
                      <w:color w:val="00569B"/>
                      <w:sz w:val="30"/>
                      <w:szCs w:val="30"/>
                    </w:rPr>
                    <w:t>CONTACT</w:t>
                  </w:r>
                </w:p>
              </w:tc>
            </w:tr>
            <w:tr w:rsidR="00095015" w14:paraId="094E4AC4" w14:textId="77777777">
              <w:tc>
                <w:tcPr>
                  <w:tcW w:w="3577" w:type="dxa"/>
                </w:tcPr>
                <w:p w14:paraId="40D6BE46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095015" w14:paraId="08C28E0F" w14:textId="77777777">
              <w:tc>
                <w:tcPr>
                  <w:tcW w:w="3577" w:type="dxa"/>
                </w:tcPr>
                <w:p w14:paraId="1B96F1AF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Phone</w:t>
                  </w: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br/>
                    <w:t>(217) 200-3479</w:t>
                  </w:r>
                </w:p>
              </w:tc>
            </w:tr>
            <w:tr w:rsidR="00095015" w14:paraId="1EC56AE4" w14:textId="77777777">
              <w:tc>
                <w:tcPr>
                  <w:tcW w:w="3577" w:type="dxa"/>
                </w:tcPr>
                <w:p w14:paraId="2AD093DE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7015CDD5" w14:textId="77777777">
              <w:tc>
                <w:tcPr>
                  <w:tcW w:w="3577" w:type="dxa"/>
                </w:tcPr>
                <w:p w14:paraId="16A26BFF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Address</w:t>
                  </w: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br/>
                    <w:t xml:space="preserve">Springfield, IL </w:t>
                  </w:r>
                </w:p>
              </w:tc>
            </w:tr>
            <w:tr w:rsidR="00095015" w14:paraId="2D60ECD5" w14:textId="77777777">
              <w:tc>
                <w:tcPr>
                  <w:tcW w:w="3577" w:type="dxa"/>
                </w:tcPr>
                <w:p w14:paraId="0F864710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60039482" w14:textId="77777777">
              <w:tc>
                <w:tcPr>
                  <w:tcW w:w="3577" w:type="dxa"/>
                </w:tcPr>
                <w:p w14:paraId="7A6A6DCF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Email</w:t>
                  </w: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br/>
                    <w:t>your.name@gmail.com</w:t>
                  </w:r>
                </w:p>
              </w:tc>
            </w:tr>
            <w:tr w:rsidR="00095015" w14:paraId="3A2B3D0C" w14:textId="77777777">
              <w:tc>
                <w:tcPr>
                  <w:tcW w:w="3577" w:type="dxa"/>
                </w:tcPr>
                <w:p w14:paraId="0465383D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38C15549" w14:textId="77777777">
              <w:tc>
                <w:tcPr>
                  <w:tcW w:w="3577" w:type="dxa"/>
                </w:tcPr>
                <w:p w14:paraId="27D1DABD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LinkedIn</w:t>
                  </w: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br/>
                    <w:t>linkedin.com/in/your-profile/</w:t>
                  </w:r>
                </w:p>
              </w:tc>
            </w:tr>
            <w:tr w:rsidR="00095015" w14:paraId="2E175ED3" w14:textId="77777777">
              <w:tc>
                <w:tcPr>
                  <w:tcW w:w="3577" w:type="dxa"/>
                  <w:tcBorders>
                    <w:bottom w:val="nil"/>
                  </w:tcBorders>
                </w:tcPr>
                <w:p w14:paraId="6BF19614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b/>
                      <w:color w:val="212121"/>
                    </w:rPr>
                  </w:pPr>
                </w:p>
              </w:tc>
            </w:tr>
            <w:tr w:rsidR="00095015" w14:paraId="23F63A8E" w14:textId="77777777">
              <w:tc>
                <w:tcPr>
                  <w:tcW w:w="3577" w:type="dxa"/>
                  <w:tcBorders>
                    <w:top w:val="nil"/>
                  </w:tcBorders>
                </w:tcPr>
                <w:p w14:paraId="519D8B4F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b/>
                      <w:color w:val="212121"/>
                    </w:rPr>
                  </w:pPr>
                </w:p>
              </w:tc>
            </w:tr>
            <w:tr w:rsidR="00095015" w14:paraId="4F9D9027" w14:textId="77777777">
              <w:tc>
                <w:tcPr>
                  <w:tcW w:w="3577" w:type="dxa"/>
                </w:tcPr>
                <w:p w14:paraId="38311FCB" w14:textId="77777777" w:rsidR="00095015" w:rsidRDefault="00000000">
                  <w:pPr>
                    <w:rPr>
                      <w:rFonts w:ascii="Teko" w:eastAsia="Teko" w:hAnsi="Teko" w:cs="Teko"/>
                      <w:b/>
                      <w:color w:val="212121"/>
                      <w:sz w:val="30"/>
                      <w:szCs w:val="30"/>
                    </w:rPr>
                  </w:pPr>
                  <w:r>
                    <w:rPr>
                      <w:rFonts w:ascii="Teko" w:eastAsia="Teko" w:hAnsi="Teko" w:cs="Teko"/>
                      <w:b/>
                      <w:color w:val="00569B"/>
                      <w:sz w:val="30"/>
                      <w:szCs w:val="30"/>
                    </w:rPr>
                    <w:t>EDUCATION</w:t>
                  </w:r>
                </w:p>
              </w:tc>
            </w:tr>
            <w:tr w:rsidR="00095015" w14:paraId="7E0D4F9A" w14:textId="77777777">
              <w:tc>
                <w:tcPr>
                  <w:tcW w:w="3577" w:type="dxa"/>
                </w:tcPr>
                <w:p w14:paraId="6AB0071A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b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095015" w14:paraId="3ED0D54B" w14:textId="77777777">
              <w:trPr>
                <w:trHeight w:val="700"/>
              </w:trPr>
              <w:tc>
                <w:tcPr>
                  <w:tcW w:w="3577" w:type="dxa"/>
                </w:tcPr>
                <w:p w14:paraId="5FB3BB02" w14:textId="77777777" w:rsidR="00095015" w:rsidRDefault="00000000">
                  <w:pPr>
                    <w:rPr>
                      <w:rFonts w:ascii="Signika Light" w:eastAsia="Signika Light" w:hAnsi="Signika Light" w:cs="Signika Light"/>
                      <w:b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b/>
                      <w:color w:val="212121"/>
                    </w:rPr>
                    <w:t>Bachelor of Arts in Media Production</w:t>
                  </w:r>
                </w:p>
                <w:p w14:paraId="0D1A2381" w14:textId="77777777" w:rsidR="00095015" w:rsidRDefault="00095015">
                  <w:pPr>
                    <w:rPr>
                      <w:rFonts w:ascii="Signika Light" w:eastAsia="Signika Light" w:hAnsi="Signika Light" w:cs="Signika Light"/>
                      <w:b/>
                      <w:color w:val="212121"/>
                    </w:rPr>
                  </w:pPr>
                </w:p>
              </w:tc>
            </w:tr>
            <w:tr w:rsidR="00095015" w14:paraId="34C9BBDC" w14:textId="77777777">
              <w:trPr>
                <w:trHeight w:val="703"/>
              </w:trPr>
              <w:tc>
                <w:tcPr>
                  <w:tcW w:w="3577" w:type="dxa"/>
                </w:tcPr>
                <w:p w14:paraId="6C937862" w14:textId="77777777" w:rsidR="00095015" w:rsidRDefault="00000000">
                  <w:pP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  <w:t>Springfield University</w:t>
                  </w:r>
                  <w: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  <w:br/>
                    <w:t>Springfield, IL</w:t>
                  </w:r>
                </w:p>
                <w:p w14:paraId="707E3525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</w:p>
              </w:tc>
            </w:tr>
            <w:tr w:rsidR="00095015" w14:paraId="2EDD43CA" w14:textId="77777777">
              <w:tc>
                <w:tcPr>
                  <w:tcW w:w="3577" w:type="dxa"/>
                </w:tcPr>
                <w:p w14:paraId="3A38C4A8" w14:textId="77777777" w:rsidR="00095015" w:rsidRDefault="00000000">
                  <w:pPr>
                    <w:spacing w:line="360" w:lineRule="auto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proofErr w:type="spellStart"/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Honors</w:t>
                  </w:r>
                  <w:proofErr w:type="spellEnd"/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: cum laude (GPA: 3.6/4.0)</w:t>
                  </w:r>
                </w:p>
              </w:tc>
            </w:tr>
            <w:tr w:rsidR="00095015" w14:paraId="001AA1F5" w14:textId="77777777">
              <w:tc>
                <w:tcPr>
                  <w:tcW w:w="3577" w:type="dxa"/>
                </w:tcPr>
                <w:p w14:paraId="797E5F4A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May 20XX</w:t>
                  </w:r>
                </w:p>
              </w:tc>
            </w:tr>
            <w:tr w:rsidR="00095015" w14:paraId="2DC534AB" w14:textId="77777777">
              <w:tc>
                <w:tcPr>
                  <w:tcW w:w="3577" w:type="dxa"/>
                  <w:tcBorders>
                    <w:bottom w:val="nil"/>
                  </w:tcBorders>
                </w:tcPr>
                <w:p w14:paraId="18C3E216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</w:p>
              </w:tc>
            </w:tr>
            <w:tr w:rsidR="00095015" w14:paraId="01EA79A1" w14:textId="77777777">
              <w:tc>
                <w:tcPr>
                  <w:tcW w:w="3577" w:type="dxa"/>
                  <w:tcBorders>
                    <w:top w:val="nil"/>
                  </w:tcBorders>
                </w:tcPr>
                <w:p w14:paraId="018261B1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</w:p>
              </w:tc>
            </w:tr>
            <w:tr w:rsidR="00095015" w14:paraId="50897D77" w14:textId="77777777">
              <w:tc>
                <w:tcPr>
                  <w:tcW w:w="3577" w:type="dxa"/>
                </w:tcPr>
                <w:p w14:paraId="1B48BD0E" w14:textId="77777777" w:rsidR="00095015" w:rsidRDefault="00000000">
                  <w:pPr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Teko" w:eastAsia="Teko" w:hAnsi="Teko" w:cs="Teko"/>
                      <w:b/>
                      <w:color w:val="00569B"/>
                      <w:sz w:val="30"/>
                      <w:szCs w:val="30"/>
                    </w:rPr>
                    <w:t>RELEVANT SKILLS</w:t>
                  </w:r>
                </w:p>
              </w:tc>
            </w:tr>
            <w:tr w:rsidR="00095015" w14:paraId="028F5625" w14:textId="77777777">
              <w:tc>
                <w:tcPr>
                  <w:tcW w:w="3577" w:type="dxa"/>
                </w:tcPr>
                <w:p w14:paraId="459F1256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095015" w14:paraId="5652A48D" w14:textId="77777777">
              <w:trPr>
                <w:trHeight w:val="3288"/>
              </w:trPr>
              <w:tc>
                <w:tcPr>
                  <w:tcW w:w="3577" w:type="dxa"/>
                </w:tcPr>
                <w:p w14:paraId="4FE8884E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Adobe Premiere Pro, After Effects, Photoshop</w:t>
                  </w:r>
                </w:p>
                <w:p w14:paraId="26C20164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Digital workflows and file-based delivery</w:t>
                  </w:r>
                </w:p>
                <w:p w14:paraId="7BBC16C4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Frame rates, aspect ratios, resolutions</w:t>
                  </w:r>
                </w:p>
                <w:p w14:paraId="79C25B4E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Video scopes and audio levels</w:t>
                  </w:r>
                </w:p>
                <w:p w14:paraId="3035B427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Editorial judgment</w:t>
                  </w:r>
                </w:p>
                <w:p w14:paraId="174CF68A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Cross-channel commercial tagging</w:t>
                  </w:r>
                </w:p>
                <w:p w14:paraId="7E9AD2B6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Team collaboration</w:t>
                  </w:r>
                </w:p>
                <w:p w14:paraId="1492945E" w14:textId="77777777" w:rsidR="00095015" w:rsidRDefault="00000000">
                  <w:pPr>
                    <w:numPr>
                      <w:ilvl w:val="0"/>
                      <w:numId w:val="2"/>
                    </w:numPr>
                    <w:spacing w:after="120"/>
                    <w:rPr>
                      <w:rFonts w:ascii="Signika Negative" w:eastAsia="Signika Negative" w:hAnsi="Signika Negative" w:cs="Signika Negative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Time management</w:t>
                  </w:r>
                </w:p>
              </w:tc>
            </w:tr>
          </w:tbl>
          <w:p w14:paraId="3B7F9D39" w14:textId="77777777" w:rsidR="00095015" w:rsidRDefault="00095015">
            <w:pPr>
              <w:rPr>
                <w:color w:val="212121"/>
              </w:rPr>
            </w:pPr>
          </w:p>
        </w:tc>
        <w:tc>
          <w:tcPr>
            <w:tcW w:w="7757" w:type="dxa"/>
            <w:tcBorders>
              <w:left w:val="nil"/>
            </w:tcBorders>
          </w:tcPr>
          <w:p w14:paraId="29BF720B" w14:textId="77777777" w:rsidR="00095015" w:rsidRDefault="00095015">
            <w:pPr>
              <w:widowControl w:val="0"/>
              <w:spacing w:line="276" w:lineRule="auto"/>
              <w:rPr>
                <w:color w:val="212121"/>
              </w:rPr>
            </w:pPr>
          </w:p>
          <w:tbl>
            <w:tblPr>
              <w:tblStyle w:val="a1"/>
              <w:tblW w:w="7448" w:type="dxa"/>
              <w:tblInd w:w="93" w:type="dxa"/>
              <w:tblLayout w:type="fixed"/>
              <w:tblLook w:val="0400" w:firstRow="0" w:lastRow="0" w:firstColumn="0" w:lastColumn="0" w:noHBand="0" w:noVBand="1"/>
            </w:tblPr>
            <w:tblGrid>
              <w:gridCol w:w="3203"/>
              <w:gridCol w:w="540"/>
              <w:gridCol w:w="3705"/>
            </w:tblGrid>
            <w:tr w:rsidR="00095015" w14:paraId="40F6BD3C" w14:textId="77777777">
              <w:tc>
                <w:tcPr>
                  <w:tcW w:w="7448" w:type="dxa"/>
                  <w:gridSpan w:val="3"/>
                </w:tcPr>
                <w:p w14:paraId="3086DDC6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Enthusiastic and detail-oriented Freelance Video Editor with 2 years of experience in digital post-production, specializing in news media production. Proficient in Adobe Premiere Pro with a strong understanding of digital workflows, file-based delivery, and various video formats. Consistently demonstrating sound editorial judgment, I thrive in high-pressure environments and deliver top-notch news content. Spearheaded the optimization of commercial tagging processes, resulting in a 20% improvement in workflow efficiency and accuracy at Metro Media Productions.</w:t>
                  </w:r>
                </w:p>
              </w:tc>
            </w:tr>
            <w:tr w:rsidR="00095015" w14:paraId="5FE28C22" w14:textId="77777777">
              <w:tc>
                <w:tcPr>
                  <w:tcW w:w="7448" w:type="dxa"/>
                  <w:gridSpan w:val="3"/>
                  <w:tcBorders>
                    <w:bottom w:val="nil"/>
                  </w:tcBorders>
                </w:tcPr>
                <w:p w14:paraId="54C68B80" w14:textId="77777777" w:rsidR="00095015" w:rsidRDefault="00095015">
                  <w:pPr>
                    <w:rPr>
                      <w:color w:val="212121"/>
                    </w:rPr>
                  </w:pPr>
                </w:p>
              </w:tc>
            </w:tr>
            <w:tr w:rsidR="00095015" w14:paraId="1B1F8430" w14:textId="77777777">
              <w:tc>
                <w:tcPr>
                  <w:tcW w:w="7448" w:type="dxa"/>
                  <w:gridSpan w:val="3"/>
                  <w:tcBorders>
                    <w:top w:val="nil"/>
                  </w:tcBorders>
                </w:tcPr>
                <w:p w14:paraId="1126DE01" w14:textId="77777777" w:rsidR="00095015" w:rsidRDefault="00095015">
                  <w:pPr>
                    <w:rPr>
                      <w:color w:val="212121"/>
                    </w:rPr>
                  </w:pPr>
                </w:p>
              </w:tc>
            </w:tr>
            <w:tr w:rsidR="00095015" w14:paraId="734EA557" w14:textId="77777777">
              <w:tc>
                <w:tcPr>
                  <w:tcW w:w="7448" w:type="dxa"/>
                  <w:gridSpan w:val="3"/>
                </w:tcPr>
                <w:p w14:paraId="231EE547" w14:textId="77777777" w:rsidR="00095015" w:rsidRDefault="00000000">
                  <w:pPr>
                    <w:rPr>
                      <w:rFonts w:ascii="Teko" w:eastAsia="Teko" w:hAnsi="Teko" w:cs="Teko"/>
                      <w:b/>
                      <w:color w:val="00569B"/>
                      <w:sz w:val="30"/>
                      <w:szCs w:val="30"/>
                    </w:rPr>
                  </w:pPr>
                  <w:r>
                    <w:rPr>
                      <w:rFonts w:ascii="Teko" w:eastAsia="Teko" w:hAnsi="Teko" w:cs="Teko"/>
                      <w:b/>
                      <w:color w:val="00569B"/>
                      <w:sz w:val="30"/>
                      <w:szCs w:val="30"/>
                    </w:rPr>
                    <w:t>PROFESSIONAL EXPERIENCE</w:t>
                  </w:r>
                </w:p>
              </w:tc>
            </w:tr>
            <w:tr w:rsidR="00095015" w14:paraId="004BF9C8" w14:textId="77777777">
              <w:tc>
                <w:tcPr>
                  <w:tcW w:w="7448" w:type="dxa"/>
                  <w:gridSpan w:val="3"/>
                </w:tcPr>
                <w:p w14:paraId="2B29DE90" w14:textId="77777777" w:rsidR="00095015" w:rsidRDefault="00095015">
                  <w:pPr>
                    <w:rPr>
                      <w:rFonts w:ascii="Signika Negative" w:eastAsia="Signika Negative" w:hAnsi="Signika Negative" w:cs="Signika Negative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095015" w14:paraId="1FEF18B2" w14:textId="77777777">
              <w:trPr>
                <w:trHeight w:val="506"/>
              </w:trPr>
              <w:tc>
                <w:tcPr>
                  <w:tcW w:w="3203" w:type="dxa"/>
                  <w:vAlign w:val="center"/>
                </w:tcPr>
                <w:p w14:paraId="7DBA1B5C" w14:textId="77777777" w:rsidR="00095015" w:rsidRDefault="00000000">
                  <w:pP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Contributing Video Editor</w:t>
                  </w:r>
                </w:p>
                <w:p w14:paraId="67B890FB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  <w:sz w:val="26"/>
                      <w:szCs w:val="26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20XX – Present</w:t>
                  </w:r>
                </w:p>
              </w:tc>
              <w:tc>
                <w:tcPr>
                  <w:tcW w:w="4245" w:type="dxa"/>
                  <w:gridSpan w:val="2"/>
                  <w:vAlign w:val="center"/>
                </w:tcPr>
                <w:p w14:paraId="2E9EDF73" w14:textId="77777777" w:rsidR="00095015" w:rsidRDefault="00000000">
                  <w:pPr>
                    <w:jc w:val="right"/>
                    <w:rPr>
                      <w:rFonts w:ascii="Signika Light" w:eastAsia="Signika Light" w:hAnsi="Signika Light" w:cs="Signika Light"/>
                      <w:color w:val="212121"/>
                      <w:sz w:val="26"/>
                      <w:szCs w:val="26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Metro Media Productions, Springfield, IL</w:t>
                  </w:r>
                </w:p>
              </w:tc>
            </w:tr>
            <w:tr w:rsidR="00095015" w14:paraId="4FE3F0D2" w14:textId="77777777">
              <w:tc>
                <w:tcPr>
                  <w:tcW w:w="7448" w:type="dxa"/>
                  <w:gridSpan w:val="3"/>
                </w:tcPr>
                <w:p w14:paraId="329316F1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09797598" w14:textId="77777777">
              <w:tc>
                <w:tcPr>
                  <w:tcW w:w="7448" w:type="dxa"/>
                  <w:gridSpan w:val="3"/>
                </w:tcPr>
                <w:p w14:paraId="769A76E3" w14:textId="77777777" w:rsidR="00095015" w:rsidRDefault="00000000">
                  <w:pPr>
                    <w:numPr>
                      <w:ilvl w:val="0"/>
                      <w:numId w:val="1"/>
                    </w:numPr>
                    <w:spacing w:after="100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Edited and tagged commercials for cross-channel and broadcast, meeting tight deadlines and ensuring content accuracy</w:t>
                  </w:r>
                </w:p>
                <w:p w14:paraId="1ECFD110" w14:textId="77777777" w:rsidR="00095015" w:rsidRDefault="00000000">
                  <w:pPr>
                    <w:numPr>
                      <w:ilvl w:val="0"/>
                      <w:numId w:val="1"/>
                    </w:numPr>
                    <w:spacing w:after="100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Collaborated with Lead Editors and Design teams to optimize editorial processes, contributing to a 15% increase in workflow efficiency</w:t>
                  </w:r>
                </w:p>
                <w:p w14:paraId="25940A30" w14:textId="77777777" w:rsidR="00095015" w:rsidRDefault="00000000">
                  <w:pPr>
                    <w:numPr>
                      <w:ilvl w:val="0"/>
                      <w:numId w:val="1"/>
                    </w:numPr>
                    <w:spacing w:after="100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Adapted to changing requirements, successfully meeting daily needs and contributing to the overall success of the team</w:t>
                  </w:r>
                </w:p>
                <w:p w14:paraId="3B578FD5" w14:textId="77777777" w:rsidR="00095015" w:rsidRDefault="00000000">
                  <w:pPr>
                    <w:numPr>
                      <w:ilvl w:val="0"/>
                      <w:numId w:val="1"/>
                    </w:numPr>
                    <w:spacing w:after="100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Worked with a team of editors to achieve collective goals, enhancing collaboration and content quality</w:t>
                  </w:r>
                </w:p>
                <w:p w14:paraId="2935A14B" w14:textId="77777777" w:rsidR="00095015" w:rsidRDefault="00000000">
                  <w:pPr>
                    <w:numPr>
                      <w:ilvl w:val="0"/>
                      <w:numId w:val="1"/>
                    </w:numPr>
                    <w:spacing w:after="100"/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Produced internal and external company communications, showcasing adaptability in various video formats</w:t>
                  </w:r>
                </w:p>
              </w:tc>
            </w:tr>
            <w:tr w:rsidR="00095015" w14:paraId="2115B6A6" w14:textId="77777777">
              <w:tc>
                <w:tcPr>
                  <w:tcW w:w="7448" w:type="dxa"/>
                  <w:gridSpan w:val="3"/>
                </w:tcPr>
                <w:p w14:paraId="13A0F64D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2A74DF88" w14:textId="77777777">
              <w:tc>
                <w:tcPr>
                  <w:tcW w:w="3743" w:type="dxa"/>
                  <w:gridSpan w:val="2"/>
                </w:tcPr>
                <w:p w14:paraId="590CCD81" w14:textId="77777777" w:rsidR="00095015" w:rsidRDefault="00000000">
                  <w:pP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</w:pPr>
                  <w:r>
                    <w:rPr>
                      <w:rFonts w:ascii="Signika Negative SemiBold" w:eastAsia="Signika Negative SemiBold" w:hAnsi="Signika Negative SemiBold" w:cs="Signika Negative SemiBold"/>
                      <w:color w:val="212121"/>
                    </w:rPr>
                    <w:t>Freelance Projects</w:t>
                  </w:r>
                </w:p>
                <w:p w14:paraId="5B34A77A" w14:textId="77777777" w:rsidR="00095015" w:rsidRDefault="00000000">
                  <w:pPr>
                    <w:rPr>
                      <w:rFonts w:ascii="Signika Light" w:eastAsia="Signika Light" w:hAnsi="Signika Light" w:cs="Signika Light"/>
                      <w:color w:val="212121"/>
                      <w:sz w:val="26"/>
                      <w:szCs w:val="26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20XX – 20XX</w:t>
                  </w:r>
                </w:p>
              </w:tc>
              <w:tc>
                <w:tcPr>
                  <w:tcW w:w="3705" w:type="dxa"/>
                  <w:vAlign w:val="center"/>
                </w:tcPr>
                <w:p w14:paraId="0E09D674" w14:textId="77777777" w:rsidR="00095015" w:rsidRDefault="00095015">
                  <w:pPr>
                    <w:jc w:val="right"/>
                    <w:rPr>
                      <w:rFonts w:ascii="Signika Light" w:eastAsia="Signika Light" w:hAnsi="Signika Light" w:cs="Signika Light"/>
                      <w:color w:val="212121"/>
                      <w:sz w:val="26"/>
                      <w:szCs w:val="26"/>
                    </w:rPr>
                  </w:pPr>
                </w:p>
              </w:tc>
            </w:tr>
            <w:tr w:rsidR="00095015" w14:paraId="62681E8B" w14:textId="77777777">
              <w:tc>
                <w:tcPr>
                  <w:tcW w:w="7448" w:type="dxa"/>
                  <w:gridSpan w:val="3"/>
                </w:tcPr>
                <w:p w14:paraId="60B03181" w14:textId="77777777" w:rsidR="00095015" w:rsidRDefault="00095015">
                  <w:pPr>
                    <w:jc w:val="right"/>
                    <w:rPr>
                      <w:rFonts w:ascii="Signika Light" w:eastAsia="Signika Light" w:hAnsi="Signika Light" w:cs="Signika Light"/>
                      <w:color w:val="212121"/>
                      <w:sz w:val="10"/>
                      <w:szCs w:val="10"/>
                    </w:rPr>
                  </w:pPr>
                </w:p>
              </w:tc>
            </w:tr>
            <w:tr w:rsidR="00095015" w14:paraId="17FBA376" w14:textId="77777777">
              <w:trPr>
                <w:trHeight w:val="2593"/>
              </w:trPr>
              <w:tc>
                <w:tcPr>
                  <w:tcW w:w="7448" w:type="dxa"/>
                  <w:gridSpan w:val="3"/>
                </w:tcPr>
                <w:p w14:paraId="4F689DED" w14:textId="77777777" w:rsidR="00095015" w:rsidRDefault="00000000">
                  <w:pP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  <w:t>Election Coverage Special, Metro Media Productions</w:t>
                  </w:r>
                </w:p>
                <w:p w14:paraId="7B7F685B" w14:textId="77777777" w:rsidR="00095015" w:rsidRDefault="00000000">
                  <w:pPr>
                    <w:numPr>
                      <w:ilvl w:val="0"/>
                      <w:numId w:val="1"/>
                    </w:num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Edited and curated a comprehensive election coverage special, showcasing expertise in timely and impactful storytelling</w:t>
                  </w:r>
                </w:p>
                <w:p w14:paraId="61D37467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</w:p>
                <w:p w14:paraId="08256B50" w14:textId="77777777" w:rsidR="00095015" w:rsidRDefault="00000000">
                  <w:pP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  <w:t>Community Spotlight Series, City News Network</w:t>
                  </w:r>
                </w:p>
                <w:p w14:paraId="1E929203" w14:textId="77777777" w:rsidR="00095015" w:rsidRDefault="00000000">
                  <w:pPr>
                    <w:numPr>
                      <w:ilvl w:val="0"/>
                      <w:numId w:val="1"/>
                    </w:num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Conceptualized and edited a series of community spotlight videos, highlighting local stories and events and collaborating with on-air talent and production teams to capture the essence of community narratives</w:t>
                  </w:r>
                </w:p>
                <w:p w14:paraId="77F84E89" w14:textId="77777777" w:rsidR="00095015" w:rsidRDefault="00095015">
                  <w:p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</w:p>
                <w:p w14:paraId="0BE9C89F" w14:textId="77777777" w:rsidR="00095015" w:rsidRDefault="00000000">
                  <w:pP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i/>
                      <w:color w:val="212121"/>
                    </w:rPr>
                    <w:t>Crisis Response Documentary, Independent Project</w:t>
                  </w:r>
                </w:p>
                <w:p w14:paraId="22C23024" w14:textId="77777777" w:rsidR="00095015" w:rsidRDefault="00000000">
                  <w:pPr>
                    <w:numPr>
                      <w:ilvl w:val="0"/>
                      <w:numId w:val="1"/>
                    </w:num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Directed, filmed, and edited a crisis response documentary, showcasing agility in addressing urgent and sensitive topics</w:t>
                  </w:r>
                </w:p>
                <w:p w14:paraId="0EBD8749" w14:textId="77777777" w:rsidR="00095015" w:rsidRDefault="00000000">
                  <w:pPr>
                    <w:numPr>
                      <w:ilvl w:val="0"/>
                      <w:numId w:val="1"/>
                    </w:numPr>
                    <w:rPr>
                      <w:rFonts w:ascii="Signika Light" w:eastAsia="Signika Light" w:hAnsi="Signika Light" w:cs="Signika Light"/>
                      <w:color w:val="212121"/>
                    </w:rPr>
                  </w:pPr>
                  <w:r>
                    <w:rPr>
                      <w:rFonts w:ascii="Signika Light" w:eastAsia="Signika Light" w:hAnsi="Signika Light" w:cs="Signika Light"/>
                      <w:color w:val="212121"/>
                    </w:rPr>
                    <w:t>Garnered over 50,000 views on online platforms, contributing to heightened awareness and community discussions</w:t>
                  </w:r>
                </w:p>
              </w:tc>
            </w:tr>
          </w:tbl>
          <w:p w14:paraId="2BBA923A" w14:textId="77777777" w:rsidR="00095015" w:rsidRDefault="00095015">
            <w:pPr>
              <w:rPr>
                <w:color w:val="212121"/>
                <w:sz w:val="10"/>
                <w:szCs w:val="10"/>
              </w:rPr>
            </w:pPr>
          </w:p>
        </w:tc>
      </w:tr>
      <w:tr w:rsidR="00095015" w14:paraId="7F27DB46" w14:textId="77777777">
        <w:trPr>
          <w:trHeight w:val="5669"/>
        </w:trPr>
        <w:tc>
          <w:tcPr>
            <w:tcW w:w="11672" w:type="dxa"/>
            <w:gridSpan w:val="2"/>
            <w:tcMar>
              <w:top w:w="567" w:type="dxa"/>
              <w:left w:w="1134" w:type="dxa"/>
              <w:right w:w="1134" w:type="dxa"/>
            </w:tcMar>
          </w:tcPr>
          <w:p w14:paraId="23139F5B" w14:textId="77777777" w:rsidR="00095015" w:rsidRDefault="00095015">
            <w:pPr>
              <w:jc w:val="right"/>
              <w:rPr>
                <w:rFonts w:ascii="Noto Sans" w:eastAsia="Noto Sans" w:hAnsi="Noto Sans" w:cs="Noto Sans"/>
                <w:b/>
                <w:color w:val="0D0D0D"/>
                <w:sz w:val="48"/>
                <w:szCs w:val="48"/>
              </w:rPr>
            </w:pPr>
          </w:p>
          <w:p w14:paraId="42D5370E" w14:textId="77777777" w:rsidR="00095015" w:rsidRDefault="00095015">
            <w:pPr>
              <w:jc w:val="right"/>
              <w:rPr>
                <w:rFonts w:ascii="Noto Sans" w:eastAsia="Noto Sans" w:hAnsi="Noto Sans" w:cs="Noto Sans"/>
                <w:b/>
                <w:color w:val="0D0D0D"/>
                <w:sz w:val="48"/>
                <w:szCs w:val="48"/>
              </w:rPr>
            </w:pPr>
          </w:p>
          <w:p w14:paraId="08ADFB7E" w14:textId="77777777" w:rsidR="00095015" w:rsidRDefault="00095015">
            <w:pPr>
              <w:jc w:val="right"/>
              <w:rPr>
                <w:rFonts w:ascii="Noto Sans" w:eastAsia="Noto Sans" w:hAnsi="Noto Sans" w:cs="Noto Sans"/>
                <w:b/>
                <w:color w:val="0D0D0D"/>
                <w:sz w:val="48"/>
                <w:szCs w:val="48"/>
              </w:rPr>
            </w:pPr>
          </w:p>
          <w:p w14:paraId="1595B75D" w14:textId="77777777" w:rsidR="00095015" w:rsidRDefault="00000000">
            <w:pPr>
              <w:jc w:val="right"/>
              <w:rPr>
                <w:rFonts w:ascii="Poppins" w:eastAsia="Poppins" w:hAnsi="Poppins" w:cs="Poppins"/>
                <w:color w:val="0D0D0D"/>
              </w:rPr>
            </w:pPr>
            <w:r>
              <w:rPr>
                <w:rFonts w:ascii="Noto Sans" w:eastAsia="Noto Sans" w:hAnsi="Noto Sans" w:cs="Noto Sans"/>
                <w:b/>
                <w:noProof/>
                <w:color w:val="0D0D0D"/>
                <w:sz w:val="48"/>
                <w:szCs w:val="48"/>
              </w:rPr>
              <w:drawing>
                <wp:inline distT="0" distB="0" distL="0" distR="0" wp14:anchorId="5B46AC20" wp14:editId="4146309A">
                  <wp:extent cx="1236314" cy="178505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314" cy="1785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BA8332B" w14:textId="77777777" w:rsidR="00095015" w:rsidRDefault="00095015">
            <w:pPr>
              <w:rPr>
                <w:rFonts w:ascii="Poppins" w:eastAsia="Poppins" w:hAnsi="Poppins" w:cs="Poppins"/>
                <w:b/>
                <w:color w:val="0D0D0D"/>
                <w:sz w:val="40"/>
                <w:szCs w:val="40"/>
              </w:rPr>
            </w:pPr>
          </w:p>
          <w:p w14:paraId="6EBFBDED" w14:textId="77777777" w:rsidR="00095015" w:rsidRDefault="00000000">
            <w:pPr>
              <w:rPr>
                <w:rFonts w:ascii="Poppins" w:eastAsia="Poppins" w:hAnsi="Poppins" w:cs="Poppins"/>
                <w:b/>
                <w:color w:val="0D0D0D"/>
                <w:sz w:val="40"/>
                <w:szCs w:val="40"/>
              </w:rPr>
            </w:pPr>
            <w:r>
              <w:rPr>
                <w:rFonts w:ascii="Poppins" w:eastAsia="Poppins" w:hAnsi="Poppins" w:cs="Poppins"/>
                <w:b/>
                <w:color w:val="0D0D0D"/>
                <w:sz w:val="40"/>
                <w:szCs w:val="40"/>
              </w:rPr>
              <w:t>Dear Job Seeker,</w:t>
            </w:r>
          </w:p>
          <w:p w14:paraId="4CE62DF9" w14:textId="77777777" w:rsidR="00095015" w:rsidRDefault="00095015">
            <w:pPr>
              <w:ind w:firstLine="3"/>
              <w:rPr>
                <w:rFonts w:ascii="Poppins" w:eastAsia="Poppins" w:hAnsi="Poppins" w:cs="Poppins"/>
                <w:color w:val="0D0D0D"/>
              </w:rPr>
            </w:pPr>
          </w:p>
          <w:p w14:paraId="357E937B" w14:textId="77777777" w:rsidR="00095015" w:rsidRDefault="00000000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 xml:space="preserve">Our </w:t>
            </w:r>
            <w:r>
              <w:rPr>
                <w:rFonts w:ascii="Poppins" w:eastAsia="Poppins" w:hAnsi="Poppins" w:cs="Poppins"/>
                <w:b/>
                <w:color w:val="0D0D0D"/>
                <w:sz w:val="20"/>
                <w:szCs w:val="20"/>
              </w:rPr>
              <w:t>“Aesthetic”</w:t>
            </w: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 xml:space="preserve"> resume template is highly modern and bold. Its </w:t>
            </w:r>
            <w:proofErr w:type="spellStart"/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colorful</w:t>
            </w:r>
            <w:proofErr w:type="spellEnd"/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 xml:space="preserve"> gradient header and subtle background design will help you grab the attention of employers no matter what industry you’re in.</w:t>
            </w:r>
          </w:p>
          <w:p w14:paraId="53ECB059" w14:textId="77777777" w:rsidR="00095015" w:rsidRDefault="00095015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3A3617EE" w14:textId="77777777" w:rsidR="00095015" w:rsidRDefault="00000000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 xml:space="preserve">Because of its contemporary design and bright </w:t>
            </w:r>
            <w:proofErr w:type="spellStart"/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colors</w:t>
            </w:r>
            <w:proofErr w:type="spellEnd"/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, the “Aesthetic” template is ideal for writing a resume for a cutting-edge industry such as advertising or marketing.</w:t>
            </w:r>
          </w:p>
          <w:p w14:paraId="4840D7E2" w14:textId="77777777" w:rsidR="00095015" w:rsidRDefault="00095015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7AA6CB72" w14:textId="77777777" w:rsidR="00095015" w:rsidRDefault="00000000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If you’re still struggling to write your resume, here are some free resources to help you put together a resume that shows employers you’re the right</w:t>
            </w:r>
          </w:p>
          <w:p w14:paraId="6BD7C627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person for the job:</w:t>
            </w:r>
          </w:p>
          <w:p w14:paraId="4FD9BC2E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9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Free Resume Builder</w:t>
              </w:r>
            </w:hyperlink>
          </w:p>
          <w:p w14:paraId="6F150DD8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10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How to Write a Resume</w:t>
              </w:r>
            </w:hyperlink>
          </w:p>
          <w:p w14:paraId="15C10F35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11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Resume Samples by Industry</w:t>
              </w:r>
            </w:hyperlink>
          </w:p>
          <w:p w14:paraId="2A7121EC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 </w:t>
            </w:r>
          </w:p>
          <w:p w14:paraId="512F2104" w14:textId="77777777" w:rsidR="00095015" w:rsidRDefault="00000000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Once you have a great resume, pair it with a convincing cover letter using our matching cover letter templates. Here are a few resources to help you write a cover letter that gives your application the boost it needs to land</w:t>
            </w:r>
          </w:p>
          <w:p w14:paraId="18127ED5" w14:textId="77777777" w:rsidR="00095015" w:rsidRDefault="00000000">
            <w:pPr>
              <w:ind w:left="700" w:right="580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>you an interview:</w:t>
            </w:r>
          </w:p>
          <w:p w14:paraId="189865D5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12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Cover Letter Builder</w:t>
              </w:r>
            </w:hyperlink>
          </w:p>
          <w:p w14:paraId="2987558D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13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How to Write a Cover Letter</w:t>
              </w:r>
            </w:hyperlink>
          </w:p>
          <w:p w14:paraId="47E9CC67" w14:textId="77777777" w:rsidR="00095015" w:rsidRDefault="00000000">
            <w:pPr>
              <w:ind w:left="700" w:right="580"/>
              <w:rPr>
                <w:rFonts w:ascii="Times New Roman" w:eastAsia="Times New Roman" w:hAnsi="Times New Roman" w:cs="Times New Roman"/>
                <w:color w:val="FF5E44"/>
                <w:sz w:val="24"/>
                <w:szCs w:val="24"/>
              </w:rPr>
            </w:pPr>
            <w:r>
              <w:rPr>
                <w:rFonts w:ascii="Poppins" w:eastAsia="Poppins" w:hAnsi="Poppins" w:cs="Poppins"/>
                <w:color w:val="FF5E44"/>
                <w:sz w:val="20"/>
                <w:szCs w:val="20"/>
              </w:rPr>
              <w:t xml:space="preserve">·     </w:t>
            </w:r>
            <w:hyperlink r:id="rId14">
              <w:r>
                <w:rPr>
                  <w:rFonts w:ascii="Poppins" w:eastAsia="Poppins" w:hAnsi="Poppins" w:cs="Poppins"/>
                  <w:color w:val="FF5E44"/>
                  <w:sz w:val="20"/>
                  <w:szCs w:val="20"/>
                </w:rPr>
                <w:t>Cover Letter Examples by Industry</w:t>
              </w:r>
            </w:hyperlink>
          </w:p>
          <w:p w14:paraId="6F535E83" w14:textId="77777777" w:rsidR="00095015" w:rsidRDefault="00095015">
            <w:pPr>
              <w:ind w:left="709" w:right="571" w:firstLine="2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6C5DB249" w14:textId="77777777" w:rsidR="00095015" w:rsidRDefault="00095015">
            <w:pPr>
              <w:ind w:right="571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618D8D88" w14:textId="77777777" w:rsidR="00095015" w:rsidRDefault="00000000">
            <w:pPr>
              <w:ind w:left="709" w:right="571" w:firstLine="2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color w:val="0D0D0D"/>
                <w:sz w:val="20"/>
                <w:szCs w:val="20"/>
              </w:rPr>
              <w:t xml:space="preserve">Best regards, </w:t>
            </w:r>
          </w:p>
          <w:p w14:paraId="0E7B93B8" w14:textId="77777777" w:rsidR="00095015" w:rsidRDefault="00095015">
            <w:pPr>
              <w:ind w:left="709" w:right="571" w:firstLine="2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35DEB03E" w14:textId="77777777" w:rsidR="00095015" w:rsidRDefault="00000000">
            <w:pPr>
              <w:ind w:left="709" w:right="571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  <w:r>
              <w:rPr>
                <w:rFonts w:ascii="Poppins" w:eastAsia="Poppins" w:hAnsi="Poppins" w:cs="Poppins"/>
                <w:noProof/>
                <w:color w:val="0D0D0D"/>
                <w:sz w:val="20"/>
                <w:szCs w:val="20"/>
              </w:rPr>
              <w:drawing>
                <wp:inline distT="0" distB="0" distL="0" distR="0" wp14:anchorId="3CC349C7" wp14:editId="2AF23C39">
                  <wp:extent cx="3119865" cy="463346"/>
                  <wp:effectExtent l="0" t="0" r="0" b="0"/>
                  <wp:docPr id="2" name="image1.png" descr="Shape&#10;&#10;Description automatically generated with medium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Shape&#10;&#10;Description automatically generated with medium confidence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B1C0F6B" w14:textId="77777777" w:rsidR="00095015" w:rsidRDefault="00095015">
            <w:pPr>
              <w:ind w:left="709" w:right="571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3E884DFE" w14:textId="77777777" w:rsidR="00095015" w:rsidRDefault="00095015">
            <w:pPr>
              <w:ind w:left="709" w:right="571"/>
              <w:rPr>
                <w:rFonts w:ascii="Poppins" w:eastAsia="Poppins" w:hAnsi="Poppins" w:cs="Poppins"/>
                <w:color w:val="0D0D0D"/>
                <w:sz w:val="20"/>
                <w:szCs w:val="20"/>
              </w:rPr>
            </w:pPr>
          </w:p>
          <w:p w14:paraId="0E24E61D" w14:textId="77777777" w:rsidR="00095015" w:rsidRDefault="00000000">
            <w:pPr>
              <w:rPr>
                <w:color w:val="0D0D0D"/>
              </w:rPr>
            </w:pPr>
            <w:r>
              <w:rPr>
                <w:rFonts w:ascii="Poppins" w:eastAsia="Poppins" w:hAnsi="Poppins" w:cs="Poppins"/>
                <w:b/>
                <w:color w:val="0D0D0D"/>
                <w:sz w:val="16"/>
                <w:szCs w:val="16"/>
              </w:rPr>
              <w:t>IMPORTANT:</w:t>
            </w:r>
            <w:r>
              <w:rPr>
                <w:rFonts w:ascii="Poppins" w:eastAsia="Poppins" w:hAnsi="Poppins" w:cs="Poppins"/>
                <w:color w:val="0D0D0D"/>
                <w:sz w:val="16"/>
                <w:szCs w:val="16"/>
              </w:rPr>
              <w:t xml:space="preserve"> To delete the second page, right-click on the page and click “Delete Rows”</w:t>
            </w:r>
          </w:p>
          <w:p w14:paraId="389C9C09" w14:textId="77777777" w:rsidR="00095015" w:rsidRDefault="00095015"/>
          <w:p w14:paraId="6B1AD345" w14:textId="77777777" w:rsidR="00095015" w:rsidRDefault="00095015">
            <w:pPr>
              <w:rPr>
                <w:color w:val="212121"/>
              </w:rPr>
            </w:pPr>
          </w:p>
        </w:tc>
      </w:tr>
    </w:tbl>
    <w:p w14:paraId="37140B22" w14:textId="77777777" w:rsidR="00095015" w:rsidRDefault="00095015">
      <w:pPr>
        <w:rPr>
          <w:sz w:val="2"/>
          <w:szCs w:val="2"/>
        </w:rPr>
      </w:pPr>
    </w:p>
    <w:p w14:paraId="16FBF730" w14:textId="77777777" w:rsidR="00095015" w:rsidRDefault="00095015"/>
    <w:sectPr w:rsidR="0009501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284" w:right="284" w:bottom="0" w:left="28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9B7B" w14:textId="77777777" w:rsidR="003E5465" w:rsidRDefault="003E5465">
      <w:pPr>
        <w:spacing w:after="0" w:line="240" w:lineRule="auto"/>
      </w:pPr>
      <w:r>
        <w:separator/>
      </w:r>
    </w:p>
  </w:endnote>
  <w:endnote w:type="continuationSeparator" w:id="0">
    <w:p w14:paraId="06FA4F45" w14:textId="77777777" w:rsidR="003E5465" w:rsidRDefault="003E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ko">
    <w:panose1 w:val="02000000000000000000"/>
    <w:charset w:val="4D"/>
    <w:family w:val="auto"/>
    <w:pitch w:val="variable"/>
    <w:sig w:usb0="00008003" w:usb1="00000000" w:usb2="00000000" w:usb3="00000000" w:csb0="00000093" w:csb1="00000000"/>
  </w:font>
  <w:font w:name="Signika Negative">
    <w:panose1 w:val="00000000000000000000"/>
    <w:charset w:val="4D"/>
    <w:family w:val="auto"/>
    <w:pitch w:val="variable"/>
    <w:sig w:usb0="A00000FF" w:usb1="5000207B" w:usb2="00000000" w:usb3="00000000" w:csb0="00000193" w:csb1="00000000"/>
  </w:font>
  <w:font w:name="Signika Negative SemiBold">
    <w:panose1 w:val="00000000000000000000"/>
    <w:charset w:val="4D"/>
    <w:family w:val="auto"/>
    <w:pitch w:val="variable"/>
    <w:sig w:usb0="A00000FF" w:usb1="5000207B" w:usb2="00000000" w:usb3="00000000" w:csb0="00000193" w:csb1="00000000"/>
  </w:font>
  <w:font w:name="Signika Light">
    <w:panose1 w:val="00000000000000000000"/>
    <w:charset w:val="4D"/>
    <w:family w:val="auto"/>
    <w:pitch w:val="variable"/>
    <w:sig w:usb0="A00000FF" w:usb1="5000207B" w:usb2="00000000" w:usb3="00000000" w:csb0="000001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E2C7" w14:textId="77777777" w:rsidR="00095015" w:rsidRDefault="0009501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8A5F" w14:textId="77777777" w:rsidR="00095015" w:rsidRDefault="0009501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B388" w14:textId="77777777" w:rsidR="00095015" w:rsidRDefault="0009501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BE0E" w14:textId="77777777" w:rsidR="003E5465" w:rsidRDefault="003E5465">
      <w:pPr>
        <w:spacing w:after="0" w:line="240" w:lineRule="auto"/>
      </w:pPr>
      <w:r>
        <w:separator/>
      </w:r>
    </w:p>
  </w:footnote>
  <w:footnote w:type="continuationSeparator" w:id="0">
    <w:p w14:paraId="5A2146E3" w14:textId="77777777" w:rsidR="003E5465" w:rsidRDefault="003E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B8A4" w14:textId="77777777" w:rsidR="00095015" w:rsidRDefault="003E54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pict w14:anchorId="68082C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alt="" style="position:absolute;margin-left:0;margin-top:0;width:650pt;height:841pt;z-index:-251657728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5638" w14:textId="77777777" w:rsidR="00095015" w:rsidRDefault="003E54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pict w14:anchorId="0710A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650pt;height:841pt;z-index:-251659776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41D7" w14:textId="77777777" w:rsidR="00095015" w:rsidRDefault="003E54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pict w14:anchorId="5ECD93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650pt;height:841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74486"/>
    <w:multiLevelType w:val="multilevel"/>
    <w:tmpl w:val="2984FD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7F68BB"/>
    <w:multiLevelType w:val="multilevel"/>
    <w:tmpl w:val="1AA6C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41411114">
    <w:abstractNumId w:val="0"/>
  </w:num>
  <w:num w:numId="2" w16cid:durableId="2031107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15"/>
    <w:rsid w:val="00095015"/>
    <w:rsid w:val="003E5465"/>
    <w:rsid w:val="00A8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63DF0"/>
  <w15:docId w15:val="{84D3A69B-4AA7-B04F-8890-516279EF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resume-samples?utm_source=Word_Doc&amp;utm_medium=Resume_Samples_Link&amp;utm_campaign=RG_Download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blog/resume-help/how-to-write-a-resum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o02j1H95J3aP1Uo3E0wxcfQx9g==">CgMxLjA4AGooChRzdWdnZXN0LjhxZGEzY3FrZGRwNhIQU2ViYXN0aWFuIE1vcmdhbmooChRzdWdnZXN0LnhuZmpkM2MyM2JnbRIQU2ViYXN0aWFuIE1vcmdhbmooChRzdWdnZXN0LjhybmFhZ2MxbHhyZxIQU2ViYXN0aWFuIE1vcmdhbnIhMTQwcC0xc2l4ZEZxOXBpXzFQcEFYRHRZSmRjQVlQUDlz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Corissa Peterson</cp:lastModifiedBy>
  <cp:revision>2</cp:revision>
  <dcterms:created xsi:type="dcterms:W3CDTF">2024-01-16T02:32:00Z</dcterms:created>
  <dcterms:modified xsi:type="dcterms:W3CDTF">2024-01-16T02:33:00Z</dcterms:modified>
</cp:coreProperties>
</file>