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7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792"/>
        <w:gridCol w:w="7870"/>
        <w:gridCol w:w="99"/>
      </w:tblGrid>
      <w:tr w:rsidR="00076889" w:rsidRPr="00F26BDE" w14:paraId="6270D0CB" w14:textId="77777777" w:rsidTr="00AA5C72">
        <w:trPr>
          <w:trHeight w:val="15154"/>
        </w:trPr>
        <w:tc>
          <w:tcPr>
            <w:tcW w:w="3792" w:type="dxa"/>
            <w:shd w:val="clear" w:color="auto" w:fill="799BCD"/>
          </w:tcPr>
          <w:tbl>
            <w:tblPr>
              <w:tblStyle w:val="TableGrid"/>
              <w:tblW w:w="35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799BCD"/>
              <w:tblLook w:val="04A0" w:firstRow="1" w:lastRow="0" w:firstColumn="1" w:lastColumn="0" w:noHBand="0" w:noVBand="1"/>
            </w:tblPr>
            <w:tblGrid>
              <w:gridCol w:w="514"/>
              <w:gridCol w:w="3062"/>
            </w:tblGrid>
            <w:tr w:rsidR="00D609A1" w:rsidRPr="00F26BDE" w14:paraId="674E775A" w14:textId="77777777" w:rsidTr="003C616E">
              <w:trPr>
                <w:trHeight w:val="327"/>
              </w:trPr>
              <w:tc>
                <w:tcPr>
                  <w:tcW w:w="3576" w:type="dxa"/>
                  <w:gridSpan w:val="2"/>
                  <w:shd w:val="clear" w:color="auto" w:fill="799BCD"/>
                  <w:vAlign w:val="center"/>
                </w:tcPr>
                <w:p w14:paraId="21DAF0A4" w14:textId="77777777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609A1" w:rsidRPr="00F26BDE" w14:paraId="67B66691" w14:textId="77777777" w:rsidTr="003C616E">
              <w:trPr>
                <w:trHeight w:val="1140"/>
              </w:trPr>
              <w:tc>
                <w:tcPr>
                  <w:tcW w:w="3576" w:type="dxa"/>
                  <w:gridSpan w:val="2"/>
                  <w:shd w:val="clear" w:color="auto" w:fill="799BCD"/>
                  <w:vAlign w:val="bottom"/>
                </w:tcPr>
                <w:p w14:paraId="752A02B2" w14:textId="01862B35" w:rsidR="00D609A1" w:rsidRPr="003A740C" w:rsidRDefault="00C44F97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pacing w:val="30"/>
                      <w:sz w:val="48"/>
                      <w:szCs w:val="48"/>
                    </w:rPr>
                  </w:pPr>
                  <w:r>
                    <w:rPr>
                      <w:rFonts w:ascii="Nunito Sans" w:hAnsi="Nunito Sans" w:cs="Catamaran"/>
                      <w:color w:val="000000" w:themeColor="text1"/>
                      <w:spacing w:val="30"/>
                      <w:sz w:val="48"/>
                      <w:szCs w:val="48"/>
                    </w:rPr>
                    <w:t>NEW TEACHER RESUME</w:t>
                  </w:r>
                </w:p>
              </w:tc>
            </w:tr>
            <w:tr w:rsidR="00D609A1" w:rsidRPr="00F26BDE" w14:paraId="5EC61802" w14:textId="77777777" w:rsidTr="003C616E">
              <w:trPr>
                <w:trHeight w:val="206"/>
              </w:trPr>
              <w:tc>
                <w:tcPr>
                  <w:tcW w:w="3576" w:type="dxa"/>
                  <w:gridSpan w:val="2"/>
                  <w:shd w:val="clear" w:color="auto" w:fill="799BCD"/>
                  <w:vAlign w:val="center"/>
                </w:tcPr>
                <w:p w14:paraId="676D14DC" w14:textId="77777777" w:rsidR="00D609A1" w:rsidRPr="00785AE1" w:rsidRDefault="00D609A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  <w:tr w:rsidR="00F26BDE" w:rsidRPr="00F26BDE" w14:paraId="4F6B457D" w14:textId="77777777" w:rsidTr="003C616E">
              <w:trPr>
                <w:trHeight w:val="351"/>
              </w:trPr>
              <w:tc>
                <w:tcPr>
                  <w:tcW w:w="3576" w:type="dxa"/>
                  <w:gridSpan w:val="2"/>
                  <w:shd w:val="clear" w:color="auto" w:fill="799BCD"/>
                  <w:vAlign w:val="center"/>
                </w:tcPr>
                <w:p w14:paraId="579A2431" w14:textId="13C28437" w:rsidR="00F26BDE" w:rsidRPr="005C1236" w:rsidRDefault="00C44F97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pacing w:val="10"/>
                      <w:sz w:val="20"/>
                      <w:szCs w:val="20"/>
                    </w:rPr>
                  </w:pPr>
                  <w:r>
                    <w:rPr>
                      <w:rFonts w:ascii="Catamaran" w:hAnsi="Catamaran" w:cs="Catamaran"/>
                      <w:spacing w:val="10"/>
                      <w:sz w:val="20"/>
                      <w:szCs w:val="20"/>
                    </w:rPr>
                    <w:t>EXAMPLE BY RESUME GENIUS</w:t>
                  </w:r>
                </w:p>
              </w:tc>
            </w:tr>
            <w:tr w:rsidR="00D609A1" w:rsidRPr="00F26BDE" w14:paraId="41FDD08E" w14:textId="77777777" w:rsidTr="003C616E">
              <w:trPr>
                <w:trHeight w:val="96"/>
              </w:trPr>
              <w:tc>
                <w:tcPr>
                  <w:tcW w:w="3576" w:type="dxa"/>
                  <w:gridSpan w:val="2"/>
                  <w:shd w:val="clear" w:color="auto" w:fill="799BCD"/>
                  <w:vAlign w:val="center"/>
                </w:tcPr>
                <w:p w14:paraId="510182A5" w14:textId="69C0A371" w:rsidR="00D609A1" w:rsidRPr="00EC2256" w:rsidRDefault="00D609A1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D609A1" w:rsidRPr="00F26BDE" w14:paraId="7D73BFAE" w14:textId="77777777" w:rsidTr="003C616E">
              <w:trPr>
                <w:trHeight w:val="647"/>
              </w:trPr>
              <w:tc>
                <w:tcPr>
                  <w:tcW w:w="514" w:type="dxa"/>
                  <w:shd w:val="clear" w:color="auto" w:fill="799BCD"/>
                  <w:vAlign w:val="center"/>
                </w:tcPr>
                <w:p w14:paraId="4845A53E" w14:textId="7DF4923C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62" w:type="dxa"/>
                  <w:shd w:val="clear" w:color="auto" w:fill="799BCD"/>
                  <w:vAlign w:val="center"/>
                </w:tcPr>
                <w:p w14:paraId="32E1046E" w14:textId="1517C97A" w:rsidR="00076889" w:rsidRPr="00355B15" w:rsidRDefault="00F26BDE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</w:pP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(</w:t>
                  </w:r>
                  <w:r w:rsidR="00AD1300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512</w:t>
                  </w: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 xml:space="preserve">) </w:t>
                  </w:r>
                  <w:r w:rsidR="00B13838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662</w:t>
                  </w:r>
                  <w:r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-141</w:t>
                  </w:r>
                  <w:r w:rsidR="00B13838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9</w:t>
                  </w:r>
                </w:p>
              </w:tc>
            </w:tr>
            <w:tr w:rsidR="00D609A1" w:rsidRPr="00F26BDE" w14:paraId="71D3E919" w14:textId="77777777" w:rsidTr="003C616E">
              <w:trPr>
                <w:trHeight w:val="700"/>
              </w:trPr>
              <w:tc>
                <w:tcPr>
                  <w:tcW w:w="514" w:type="dxa"/>
                  <w:shd w:val="clear" w:color="auto" w:fill="799BCD"/>
                  <w:vAlign w:val="center"/>
                </w:tcPr>
                <w:p w14:paraId="5C8D809A" w14:textId="5E1FE4EF" w:rsidR="00076889" w:rsidRPr="00F26BDE" w:rsidRDefault="00076889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62" w:type="dxa"/>
                  <w:shd w:val="clear" w:color="auto" w:fill="799BCD"/>
                  <w:vAlign w:val="center"/>
                </w:tcPr>
                <w:p w14:paraId="3B8B80AB" w14:textId="5AC81856" w:rsidR="00076889" w:rsidRPr="00355B15" w:rsidRDefault="00C44F97" w:rsidP="005C1236">
                  <w:pPr>
                    <w:ind w:left="170"/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your</w:t>
                  </w:r>
                  <w:r w:rsidR="00F26BDE"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.</w:t>
                  </w:r>
                  <w:r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email</w:t>
                  </w:r>
                  <w:r w:rsidR="00F26BDE" w:rsidRPr="00355B15">
                    <w:rPr>
                      <w:rFonts w:ascii="Catamaran" w:hAnsi="Catamaran" w:cs="Catamaran"/>
                      <w:color w:val="000000" w:themeColor="text1"/>
                      <w:sz w:val="21"/>
                      <w:szCs w:val="21"/>
                    </w:rPr>
                    <w:t>@gmail.com</w:t>
                  </w:r>
                </w:p>
              </w:tc>
            </w:tr>
            <w:tr w:rsidR="00D609A1" w:rsidRPr="00F26BDE" w14:paraId="42D045E3" w14:textId="77777777" w:rsidTr="003C616E">
              <w:trPr>
                <w:trHeight w:val="705"/>
              </w:trPr>
              <w:tc>
                <w:tcPr>
                  <w:tcW w:w="514" w:type="dxa"/>
                  <w:shd w:val="clear" w:color="auto" w:fill="799BCD"/>
                  <w:vAlign w:val="center"/>
                </w:tcPr>
                <w:p w14:paraId="3C9E7A67" w14:textId="662BF45D" w:rsidR="00076889" w:rsidRPr="00F26BDE" w:rsidRDefault="005B7A13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atamaran" w:hAnsi="Catamaran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59264" behindDoc="0" locked="0" layoutInCell="1" allowOverlap="1" wp14:anchorId="78BCE91A" wp14:editId="746A5228">
                        <wp:simplePos x="0" y="0"/>
                        <wp:positionH relativeFrom="column">
                          <wp:posOffset>134620</wp:posOffset>
                        </wp:positionH>
                        <wp:positionV relativeFrom="paragraph">
                          <wp:posOffset>-464820</wp:posOffset>
                        </wp:positionV>
                        <wp:extent cx="228600" cy="228600"/>
                        <wp:effectExtent l="0" t="0" r="0" b="0"/>
                        <wp:wrapNone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Raleway" w:hAnsi="Raleway" w:cs="Catamaran"/>
                      <w:b/>
                      <w:bCs/>
                      <w:noProof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 wp14:anchorId="2F3CBF1F" wp14:editId="115AF1B5">
                        <wp:simplePos x="0" y="0"/>
                        <wp:positionH relativeFrom="column">
                          <wp:posOffset>134620</wp:posOffset>
                        </wp:positionH>
                        <wp:positionV relativeFrom="paragraph">
                          <wp:posOffset>-880745</wp:posOffset>
                        </wp:positionV>
                        <wp:extent cx="228600" cy="228600"/>
                        <wp:effectExtent l="0" t="0" r="0" b="0"/>
                        <wp:wrapNone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Catamaran" w:hAnsi="Catamaran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60288" behindDoc="0" locked="0" layoutInCell="1" allowOverlap="1" wp14:anchorId="7BC4D2E3" wp14:editId="2A0F1076">
                        <wp:simplePos x="0" y="0"/>
                        <wp:positionH relativeFrom="column">
                          <wp:posOffset>142240</wp:posOffset>
                        </wp:positionH>
                        <wp:positionV relativeFrom="paragraph">
                          <wp:posOffset>-17780</wp:posOffset>
                        </wp:positionV>
                        <wp:extent cx="228600" cy="228600"/>
                        <wp:effectExtent l="0" t="0" r="0" b="0"/>
                        <wp:wrapNone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062" w:type="dxa"/>
                  <w:shd w:val="clear" w:color="auto" w:fill="799BCD"/>
                  <w:vAlign w:val="center"/>
                </w:tcPr>
                <w:p w14:paraId="26CA8801" w14:textId="60236A38" w:rsidR="00076889" w:rsidRPr="00355B15" w:rsidRDefault="00F26BDE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</w:pPr>
                  <w:r w:rsidRPr="00355B15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linkedin.com/in/</w:t>
                  </w:r>
                  <w:proofErr w:type="spellStart"/>
                  <w:r w:rsidR="00C44F97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yourprofile</w:t>
                  </w:r>
                  <w:proofErr w:type="spellEnd"/>
                  <w:r w:rsidRPr="00355B15">
                    <w:rPr>
                      <w:rFonts w:ascii="Catamaran" w:eastAsia="Calibri" w:hAnsi="Catamaran" w:cs="Catamaran"/>
                      <w:color w:val="000000" w:themeColor="text1"/>
                      <w:sz w:val="21"/>
                      <w:szCs w:val="21"/>
                    </w:rPr>
                    <w:t>/</w:t>
                  </w:r>
                </w:p>
              </w:tc>
            </w:tr>
            <w:tr w:rsidR="00D609A1" w:rsidRPr="00F26BDE" w14:paraId="21374FC8" w14:textId="77777777" w:rsidTr="003C616E">
              <w:trPr>
                <w:trHeight w:val="81"/>
              </w:trPr>
              <w:tc>
                <w:tcPr>
                  <w:tcW w:w="3576" w:type="dxa"/>
                  <w:gridSpan w:val="2"/>
                  <w:shd w:val="clear" w:color="auto" w:fill="799BCD"/>
                  <w:vAlign w:val="center"/>
                </w:tcPr>
                <w:p w14:paraId="4B15DFCB" w14:textId="6CCF9A60" w:rsidR="00076889" w:rsidRPr="00795DA8" w:rsidRDefault="00076889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8"/>
                      <w:szCs w:val="28"/>
                    </w:rPr>
                  </w:pPr>
                  <w:r w:rsidRPr="00F26BDE">
                    <w:rPr>
                      <w:rFonts w:ascii="Catamaran" w:eastAsia="Calibri" w:hAnsi="Catamaran" w:cs="Catamaran"/>
                      <w:color w:val="000000" w:themeColor="text1"/>
                      <w:sz w:val="16"/>
                      <w:szCs w:val="16"/>
                    </w:rPr>
                    <w:t xml:space="preserve">   </w:t>
                  </w:r>
                </w:p>
              </w:tc>
            </w:tr>
            <w:tr w:rsidR="00D609A1" w:rsidRPr="00F26BDE" w14:paraId="2B24FE27" w14:textId="77777777" w:rsidTr="003C616E">
              <w:trPr>
                <w:trHeight w:val="462"/>
              </w:trPr>
              <w:tc>
                <w:tcPr>
                  <w:tcW w:w="3576" w:type="dxa"/>
                  <w:gridSpan w:val="2"/>
                  <w:tcBorders>
                    <w:bottom w:val="single" w:sz="4" w:space="0" w:color="FFFFFF" w:themeColor="background1"/>
                  </w:tcBorders>
                  <w:shd w:val="clear" w:color="auto" w:fill="799BCD"/>
                  <w:vAlign w:val="bottom"/>
                </w:tcPr>
                <w:p w14:paraId="61FC67BF" w14:textId="42AAC485" w:rsidR="00076889" w:rsidRPr="005F081E" w:rsidRDefault="00355B15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z w:val="24"/>
                      <w:szCs w:val="24"/>
                    </w:rPr>
                  </w:pPr>
                  <w:r w:rsidRPr="005F081E">
                    <w:rPr>
                      <w:rFonts w:ascii="Nunito Sans" w:hAnsi="Nunito Sans" w:cs="Catamaran"/>
                      <w:b/>
                      <w:bCs/>
                      <w:color w:val="000000" w:themeColor="text1"/>
                      <w:kern w:val="2"/>
                      <w:position w:val="14"/>
                      <w:sz w:val="24"/>
                      <w:szCs w:val="24"/>
                    </w:rPr>
                    <w:t>EDUCATION</w:t>
                  </w:r>
                </w:p>
              </w:tc>
            </w:tr>
            <w:tr w:rsidR="00795DA8" w:rsidRPr="00F26BDE" w14:paraId="3E358077" w14:textId="77777777" w:rsidTr="003C616E">
              <w:trPr>
                <w:trHeight w:val="227"/>
              </w:trPr>
              <w:tc>
                <w:tcPr>
                  <w:tcW w:w="3576" w:type="dxa"/>
                  <w:gridSpan w:val="2"/>
                  <w:tcBorders>
                    <w:top w:val="single" w:sz="4" w:space="0" w:color="FFFFFF" w:themeColor="background1"/>
                  </w:tcBorders>
                  <w:shd w:val="clear" w:color="auto" w:fill="799BCD"/>
                  <w:vAlign w:val="center"/>
                </w:tcPr>
                <w:p w14:paraId="55411E55" w14:textId="77777777" w:rsidR="00795DA8" w:rsidRPr="00A823AB" w:rsidRDefault="00795DA8" w:rsidP="005C1236">
                  <w:pPr>
                    <w:ind w:left="170"/>
                    <w:rPr>
                      <w:rFonts w:ascii="Raleway" w:hAnsi="Raleway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10"/>
                      <w:szCs w:val="10"/>
                    </w:rPr>
                  </w:pPr>
                </w:p>
              </w:tc>
            </w:tr>
            <w:tr w:rsidR="00D609A1" w:rsidRPr="00F26BDE" w14:paraId="3AE90DB9" w14:textId="77777777" w:rsidTr="003C616E">
              <w:trPr>
                <w:trHeight w:val="1679"/>
              </w:trPr>
              <w:tc>
                <w:tcPr>
                  <w:tcW w:w="3576" w:type="dxa"/>
                  <w:gridSpan w:val="2"/>
                  <w:shd w:val="clear" w:color="auto" w:fill="799BCD"/>
                  <w:vAlign w:val="center"/>
                </w:tcPr>
                <w:p w14:paraId="331C78EC" w14:textId="5FB1354A" w:rsidR="00355B15" w:rsidRDefault="00355B15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color w:val="000000" w:themeColor="text1"/>
                    </w:rPr>
                  </w:pPr>
                  <w:r w:rsidRPr="00355B15">
                    <w:rPr>
                      <w:rFonts w:ascii="Catamaran" w:hAnsi="Catamaran" w:cs="Catamaran"/>
                      <w:bCs/>
                      <w:color w:val="000000" w:themeColor="text1"/>
                    </w:rPr>
                    <w:t>May 20</w:t>
                  </w:r>
                  <w:r w:rsidR="0022459E">
                    <w:rPr>
                      <w:rFonts w:ascii="Catamaran" w:hAnsi="Catamaran" w:cs="Catamaran"/>
                      <w:bCs/>
                      <w:color w:val="000000" w:themeColor="text1"/>
                    </w:rPr>
                    <w:t>XX</w:t>
                  </w:r>
                </w:p>
                <w:p w14:paraId="15618782" w14:textId="32323905" w:rsidR="00355B15" w:rsidRPr="00355B15" w:rsidRDefault="0022459E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</w:rPr>
                  </w:pP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>Texas State</w:t>
                  </w:r>
                  <w:r w:rsidR="00355B15" w:rsidRPr="00355B15">
                    <w:rPr>
                      <w:rFonts w:ascii="Catamaran" w:hAnsi="Catamaran" w:cs="Catamaran"/>
                      <w:b/>
                      <w:color w:val="000000" w:themeColor="text1"/>
                    </w:rPr>
                    <w:t xml:space="preserve"> University,</w:t>
                  </w:r>
                  <w:r w:rsidR="001928E9">
                    <w:rPr>
                      <w:rFonts w:ascii="Catamaran" w:hAnsi="Catamaran" w:cs="Catamar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Catamaran" w:hAnsi="Catamaran" w:cs="Catamaran"/>
                      <w:b/>
                      <w:color w:val="000000" w:themeColor="text1"/>
                    </w:rPr>
                    <w:t>San Marcos, TX</w:t>
                  </w:r>
                </w:p>
                <w:p w14:paraId="59985413" w14:textId="66A8F1AF" w:rsidR="00355B15" w:rsidRPr="00355B15" w:rsidRDefault="00355B15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55B15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</w:t>
                  </w:r>
                  <w:r w:rsidR="00C13D3E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.S.</w:t>
                  </w:r>
                  <w:r w:rsidRPr="00355B15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, </w:t>
                  </w:r>
                  <w:r w:rsidR="00C13D3E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in Secondary Education</w:t>
                  </w:r>
                  <w:r w:rsidRPr="00355B15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,</w:t>
                  </w:r>
                </w:p>
                <w:p w14:paraId="492566E4" w14:textId="6657B725" w:rsidR="00076889" w:rsidRPr="00355B15" w:rsidRDefault="00355B15" w:rsidP="005C1236">
                  <w:pPr>
                    <w:spacing w:line="10" w:lineRule="atLeast"/>
                    <w:ind w:left="170"/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proofErr w:type="spellStart"/>
                  <w:r w:rsidRPr="00355B15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Honors</w:t>
                  </w:r>
                  <w:proofErr w:type="spellEnd"/>
                  <w:r w:rsidRPr="00355B15">
                    <w:rPr>
                      <w:rFonts w:ascii="Catamaran" w:hAnsi="Catamaran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: cum laude (GPA: 3.6/4.0)</w:t>
                  </w:r>
                </w:p>
              </w:tc>
            </w:tr>
            <w:tr w:rsidR="00D609A1" w:rsidRPr="00F26BDE" w14:paraId="000A275B" w14:textId="77777777" w:rsidTr="003C616E">
              <w:trPr>
                <w:trHeight w:val="271"/>
              </w:trPr>
              <w:tc>
                <w:tcPr>
                  <w:tcW w:w="3576" w:type="dxa"/>
                  <w:gridSpan w:val="2"/>
                  <w:shd w:val="clear" w:color="auto" w:fill="799BCD"/>
                  <w:vAlign w:val="center"/>
                </w:tcPr>
                <w:p w14:paraId="19C04455" w14:textId="77777777" w:rsidR="00076889" w:rsidRPr="00795DA8" w:rsidRDefault="00076889" w:rsidP="005C1236">
                  <w:pPr>
                    <w:ind w:left="170"/>
                    <w:rPr>
                      <w:rFonts w:ascii="Catamaran" w:eastAsia="Calibri" w:hAnsi="Catamaran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D609A1" w:rsidRPr="00F26BDE" w14:paraId="7C87D2F3" w14:textId="77777777" w:rsidTr="003C616E">
              <w:trPr>
                <w:trHeight w:val="377"/>
              </w:trPr>
              <w:tc>
                <w:tcPr>
                  <w:tcW w:w="3576" w:type="dxa"/>
                  <w:gridSpan w:val="2"/>
                  <w:tcBorders>
                    <w:bottom w:val="single" w:sz="4" w:space="0" w:color="FFFFFF" w:themeColor="background1"/>
                  </w:tcBorders>
                  <w:shd w:val="clear" w:color="auto" w:fill="799BCD"/>
                  <w:vAlign w:val="bottom"/>
                </w:tcPr>
                <w:p w14:paraId="2094838F" w14:textId="1596A86B" w:rsidR="00076889" w:rsidRPr="005F081E" w:rsidRDefault="00355B15" w:rsidP="005C1236">
                  <w:pPr>
                    <w:ind w:left="170"/>
                    <w:rPr>
                      <w:rFonts w:ascii="Nunito Sans" w:hAnsi="Nunito Sans" w:cs="Catamaran"/>
                      <w:color w:val="000000" w:themeColor="text1"/>
                      <w:sz w:val="24"/>
                      <w:szCs w:val="24"/>
                    </w:rPr>
                  </w:pPr>
                  <w:r w:rsidRPr="005F081E">
                    <w:rPr>
                      <w:rFonts w:ascii="Nunito Sans" w:hAnsi="Nunito Sans" w:cs="Catamaran"/>
                      <w:b/>
                      <w:bCs/>
                      <w:color w:val="000000" w:themeColor="text1"/>
                      <w:kern w:val="2"/>
                      <w:position w:val="14"/>
                      <w:sz w:val="24"/>
                      <w:szCs w:val="24"/>
                    </w:rPr>
                    <w:t>RELEVANT SKILLS</w:t>
                  </w:r>
                </w:p>
              </w:tc>
            </w:tr>
            <w:tr w:rsidR="00D609A1" w:rsidRPr="00F26BDE" w14:paraId="0949695E" w14:textId="77777777" w:rsidTr="003C616E">
              <w:trPr>
                <w:trHeight w:val="118"/>
              </w:trPr>
              <w:tc>
                <w:tcPr>
                  <w:tcW w:w="3576" w:type="dxa"/>
                  <w:gridSpan w:val="2"/>
                  <w:tcBorders>
                    <w:top w:val="single" w:sz="4" w:space="0" w:color="FFFFFF" w:themeColor="background1"/>
                  </w:tcBorders>
                  <w:shd w:val="clear" w:color="auto" w:fill="799BCD"/>
                  <w:vAlign w:val="center"/>
                </w:tcPr>
                <w:p w14:paraId="01B49F21" w14:textId="77777777" w:rsidR="00076889" w:rsidRPr="00A823AB" w:rsidRDefault="00076889" w:rsidP="005C1236">
                  <w:pPr>
                    <w:spacing w:line="360" w:lineRule="auto"/>
                    <w:ind w:left="170"/>
                    <w:rPr>
                      <w:rFonts w:ascii="Catamaran" w:hAnsi="Catamaran" w:cs="Catamaran"/>
                      <w:b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  <w:tr w:rsidR="00C44F97" w:rsidRPr="00F26BDE" w14:paraId="41AD7AFD" w14:textId="77777777" w:rsidTr="009651D4">
              <w:trPr>
                <w:trHeight w:val="4923"/>
              </w:trPr>
              <w:tc>
                <w:tcPr>
                  <w:tcW w:w="3576" w:type="dxa"/>
                  <w:gridSpan w:val="2"/>
                  <w:shd w:val="clear" w:color="auto" w:fill="799BCD"/>
                </w:tcPr>
                <w:p w14:paraId="0BF3FAEE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Curriculum development</w:t>
                  </w:r>
                </w:p>
                <w:p w14:paraId="29EE2719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Lesson planning</w:t>
                  </w:r>
                </w:p>
                <w:p w14:paraId="305EAB1F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Differentiated instruction</w:t>
                  </w:r>
                </w:p>
                <w:p w14:paraId="3AD79137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Classroom management</w:t>
                  </w:r>
                </w:p>
                <w:p w14:paraId="7AEAB35C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Student assessment</w:t>
                  </w:r>
                </w:p>
                <w:p w14:paraId="18EFBC19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Technological integration</w:t>
                  </w:r>
                </w:p>
                <w:p w14:paraId="400FBF4F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Communication</w:t>
                  </w:r>
                </w:p>
                <w:p w14:paraId="372B0454" w14:textId="77777777" w:rsidR="00AD1300" w:rsidRPr="00AD1300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Interpersonal skills</w:t>
                  </w:r>
                </w:p>
                <w:p w14:paraId="53A3817B" w14:textId="77777777" w:rsidR="00C13D3E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  <w:r w:rsidRPr="00AD1300"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  <w:t>Mentorship and coaching</w:t>
                  </w:r>
                </w:p>
                <w:p w14:paraId="605BED5A" w14:textId="2963126C" w:rsidR="00AD1300" w:rsidRPr="00C44F97" w:rsidRDefault="00AD1300" w:rsidP="00AD1300">
                  <w:pPr>
                    <w:tabs>
                      <w:tab w:val="num" w:pos="720"/>
                    </w:tabs>
                    <w:spacing w:line="360" w:lineRule="auto"/>
                    <w:ind w:left="170"/>
                    <w:rPr>
                      <w:rFonts w:ascii="Catamaran" w:eastAsia="Times New Roman" w:hAnsi="Catamaran" w:cs="Catamaran"/>
                      <w:color w:val="000000" w:themeColor="text1"/>
                      <w:lang w:eastAsia="bg-BG"/>
                    </w:rPr>
                  </w:pPr>
                </w:p>
              </w:tc>
            </w:tr>
          </w:tbl>
          <w:p w14:paraId="5700C7F1" w14:textId="77777777" w:rsidR="00076889" w:rsidRPr="00F26BDE" w:rsidRDefault="00076889" w:rsidP="00917EB2">
            <w:pPr>
              <w:rPr>
                <w:rFonts w:ascii="Catamaran" w:hAnsi="Catamaran" w:cs="Catamaran"/>
              </w:rPr>
            </w:pPr>
          </w:p>
        </w:tc>
        <w:tc>
          <w:tcPr>
            <w:tcW w:w="7969" w:type="dxa"/>
            <w:gridSpan w:val="2"/>
            <w:shd w:val="clear" w:color="auto" w:fill="FFFFFF" w:themeFill="background1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33"/>
            </w:tblGrid>
            <w:tr w:rsidR="00D609A1" w:rsidRPr="00F26BDE" w14:paraId="1EAE59BF" w14:textId="77777777" w:rsidTr="00C44F97">
              <w:trPr>
                <w:trHeight w:val="256"/>
              </w:trPr>
              <w:tc>
                <w:tcPr>
                  <w:tcW w:w="7733" w:type="dxa"/>
                  <w:shd w:val="clear" w:color="auto" w:fill="FFFFFF" w:themeFill="background1"/>
                  <w:vAlign w:val="center"/>
                </w:tcPr>
                <w:p w14:paraId="1FBFDDD8" w14:textId="02B00446" w:rsidR="00D609A1" w:rsidRPr="00F26BDE" w:rsidRDefault="00D609A1" w:rsidP="00D609A1">
                  <w:pPr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076889" w:rsidRPr="00F26BDE" w14:paraId="7076765D" w14:textId="77777777" w:rsidTr="00C44F97">
              <w:trPr>
                <w:trHeight w:val="445"/>
              </w:trPr>
              <w:tc>
                <w:tcPr>
                  <w:tcW w:w="7733" w:type="dxa"/>
                  <w:tcBorders>
                    <w:bottom w:val="single" w:sz="4" w:space="0" w:color="AEAAAA" w:themeColor="background2" w:themeShade="BF"/>
                  </w:tcBorders>
                  <w:shd w:val="clear" w:color="auto" w:fill="FFFFFF" w:themeFill="background1"/>
                  <w:vAlign w:val="bottom"/>
                </w:tcPr>
                <w:p w14:paraId="3F530F15" w14:textId="647B97D2" w:rsidR="00076889" w:rsidRPr="005F081E" w:rsidRDefault="00076889" w:rsidP="00917EB2">
                  <w:pPr>
                    <w:ind w:left="216"/>
                    <w:rPr>
                      <w:rFonts w:ascii="Nunito Sans" w:hAnsi="Nunito Sans" w:cs="Catamaran"/>
                      <w:b/>
                      <w:bCs/>
                      <w:color w:val="FFFFFF" w:themeColor="background1"/>
                      <w:sz w:val="24"/>
                      <w:szCs w:val="24"/>
                    </w:rPr>
                  </w:pPr>
                  <w:r w:rsidRPr="005F081E"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24"/>
                      <w:szCs w:val="24"/>
                    </w:rPr>
                    <w:t>OBJECTIVE</w:t>
                  </w:r>
                </w:p>
              </w:tc>
            </w:tr>
            <w:tr w:rsidR="00076889" w:rsidRPr="00F26BDE" w14:paraId="3B2C878F" w14:textId="77777777" w:rsidTr="00C44F97">
              <w:trPr>
                <w:trHeight w:val="181"/>
              </w:trPr>
              <w:tc>
                <w:tcPr>
                  <w:tcW w:w="7733" w:type="dxa"/>
                  <w:tcBorders>
                    <w:top w:val="single" w:sz="4" w:space="0" w:color="AEAAAA" w:themeColor="background2" w:themeShade="BF"/>
                  </w:tcBorders>
                  <w:shd w:val="clear" w:color="auto" w:fill="FFFFFF" w:themeFill="background1"/>
                  <w:vAlign w:val="bottom"/>
                </w:tcPr>
                <w:p w14:paraId="0BA7B08B" w14:textId="77777777" w:rsidR="00076889" w:rsidRPr="00795DA8" w:rsidRDefault="00076889" w:rsidP="00917EB2">
                  <w:pPr>
                    <w:ind w:left="216"/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18"/>
                      <w:szCs w:val="18"/>
                    </w:rPr>
                  </w:pPr>
                  <w:r w:rsidRPr="00795DA8"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10"/>
                      <w:szCs w:val="10"/>
                      <w:u w:val="single"/>
                    </w:rPr>
                    <w:t xml:space="preserve"> </w:t>
                  </w:r>
                </w:p>
              </w:tc>
            </w:tr>
            <w:tr w:rsidR="00076889" w:rsidRPr="00F26BDE" w14:paraId="194E9DA3" w14:textId="77777777" w:rsidTr="00C44F97">
              <w:trPr>
                <w:trHeight w:val="58"/>
              </w:trPr>
              <w:tc>
                <w:tcPr>
                  <w:tcW w:w="7733" w:type="dxa"/>
                  <w:shd w:val="clear" w:color="auto" w:fill="FFFFFF" w:themeFill="background1"/>
                  <w:vAlign w:val="bottom"/>
                </w:tcPr>
                <w:p w14:paraId="3659423B" w14:textId="5A3CD6EC" w:rsidR="00076889" w:rsidRPr="00F26BDE" w:rsidRDefault="00AD1300" w:rsidP="001928E9">
                  <w:pPr>
                    <w:spacing w:line="192" w:lineRule="auto"/>
                    <w:ind w:left="215"/>
                    <w:rPr>
                      <w:rFonts w:ascii="Catamaran" w:hAnsi="Catamaran" w:cs="Catamaran"/>
                      <w:color w:val="404040" w:themeColor="text1" w:themeTint="BF"/>
                      <w:spacing w:val="20"/>
                      <w:kern w:val="2"/>
                      <w:position w:val="14"/>
                      <w:u w:val="single"/>
                    </w:rPr>
                  </w:pPr>
                  <w:r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Texas-certified high school teacher </w:t>
                  </w:r>
                  <w:r w:rsidR="00C44F97" w:rsidRPr="00C44F97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with a Bachelor’s degree in </w:t>
                  </w:r>
                  <w:r w:rsidR="001F4266">
                    <w:rPr>
                      <w:rFonts w:ascii="Catamaran" w:hAnsi="Catamaran" w:cs="Catamaran"/>
                      <w:color w:val="262626" w:themeColor="text1" w:themeTint="D9"/>
                    </w:rPr>
                    <w:t>s</w:t>
                  </w:r>
                  <w:r w:rsidR="00C44F97" w:rsidRPr="00C44F97">
                    <w:rPr>
                      <w:rFonts w:ascii="Catamaran" w:hAnsi="Catamaran" w:cs="Catamaran"/>
                      <w:color w:val="262626" w:themeColor="text1" w:themeTint="D9"/>
                    </w:rPr>
                    <w:t xml:space="preserve">econdary </w:t>
                  </w:r>
                  <w:r w:rsidR="001F4266">
                    <w:rPr>
                      <w:rFonts w:ascii="Catamaran" w:hAnsi="Catamaran" w:cs="Catamaran"/>
                      <w:color w:val="262626" w:themeColor="text1" w:themeTint="D9"/>
                    </w:rPr>
                    <w:t>e</w:t>
                  </w:r>
                  <w:r w:rsidR="00C44F97" w:rsidRPr="00C44F97">
                    <w:rPr>
                      <w:rFonts w:ascii="Catamaran" w:hAnsi="Catamaran" w:cs="Catamaran"/>
                      <w:color w:val="262626" w:themeColor="text1" w:themeTint="D9"/>
                    </w:rPr>
                    <w:t>ducation and extensive experience in student teaching, ready to foster high school students' intellectual, emotional, physical, and social growth. Adept at designing engaging curricula and delivering instructional excellence in a diverse learning environment. Committed to helping students develop the competencies and skills needed to excel in society.</w:t>
                  </w:r>
                </w:p>
              </w:tc>
            </w:tr>
            <w:tr w:rsidR="00076889" w:rsidRPr="00F26BDE" w14:paraId="0A366CBD" w14:textId="77777777" w:rsidTr="00C44F97">
              <w:trPr>
                <w:trHeight w:val="376"/>
              </w:trPr>
              <w:tc>
                <w:tcPr>
                  <w:tcW w:w="7733" w:type="dxa"/>
                  <w:shd w:val="clear" w:color="auto" w:fill="FFFFFF" w:themeFill="background1"/>
                  <w:vAlign w:val="bottom"/>
                </w:tcPr>
                <w:p w14:paraId="780245A3" w14:textId="77777777" w:rsidR="00076889" w:rsidRPr="00795DA8" w:rsidRDefault="00076889" w:rsidP="00917EB2">
                  <w:pPr>
                    <w:rPr>
                      <w:rFonts w:ascii="Catamaran" w:hAnsi="Catamaran" w:cs="Catamaran"/>
                      <w:color w:val="262626" w:themeColor="text1" w:themeTint="D9"/>
                      <w:sz w:val="28"/>
                      <w:szCs w:val="28"/>
                    </w:rPr>
                  </w:pPr>
                </w:p>
              </w:tc>
            </w:tr>
            <w:tr w:rsidR="00076889" w:rsidRPr="00F26BDE" w14:paraId="55E10F8F" w14:textId="77777777" w:rsidTr="00C44F97">
              <w:trPr>
                <w:trHeight w:val="319"/>
              </w:trPr>
              <w:tc>
                <w:tcPr>
                  <w:tcW w:w="7733" w:type="dxa"/>
                  <w:tcBorders>
                    <w:bottom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64F63F23" w14:textId="14B47690" w:rsidR="00076889" w:rsidRPr="005F081E" w:rsidRDefault="00B13838" w:rsidP="00917EB2">
                  <w:pPr>
                    <w:ind w:left="216"/>
                    <w:rPr>
                      <w:rFonts w:ascii="Nunito Sans" w:hAnsi="Nunito Sans" w:cs="Catamaran"/>
                      <w:color w:val="262626" w:themeColor="text1" w:themeTint="D9"/>
                      <w:sz w:val="24"/>
                      <w:szCs w:val="24"/>
                    </w:rPr>
                  </w:pPr>
                  <w:r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24"/>
                      <w:szCs w:val="24"/>
                    </w:rPr>
                    <w:t>STUDENT TEACHING</w:t>
                  </w:r>
                  <w:r w:rsidR="00076889" w:rsidRPr="005F081E"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24"/>
                      <w:szCs w:val="24"/>
                    </w:rPr>
                    <w:t xml:space="preserve"> EXPERIENCE</w:t>
                  </w:r>
                </w:p>
              </w:tc>
            </w:tr>
            <w:tr w:rsidR="00076889" w:rsidRPr="00F26BDE" w14:paraId="5594562C" w14:textId="77777777" w:rsidTr="00C44F97">
              <w:trPr>
                <w:trHeight w:val="58"/>
              </w:trPr>
              <w:tc>
                <w:tcPr>
                  <w:tcW w:w="7733" w:type="dxa"/>
                  <w:tcBorders>
                    <w:top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361EC5BB" w14:textId="77777777" w:rsidR="00076889" w:rsidRPr="00F26BDE" w:rsidRDefault="00076889" w:rsidP="00917EB2">
                  <w:pPr>
                    <w:ind w:left="216"/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46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076889" w:rsidRPr="00F26BDE" w14:paraId="63C46895" w14:textId="77777777" w:rsidTr="00C44F97">
              <w:trPr>
                <w:trHeight w:val="58"/>
              </w:trPr>
              <w:tc>
                <w:tcPr>
                  <w:tcW w:w="7733" w:type="dxa"/>
                  <w:shd w:val="clear" w:color="auto" w:fill="FFFFFF" w:themeFill="background1"/>
                  <w:vAlign w:val="center"/>
                </w:tcPr>
                <w:p w14:paraId="36BABB83" w14:textId="6A2AEAFA" w:rsidR="00076889" w:rsidRPr="00F26BDE" w:rsidRDefault="00AD1300" w:rsidP="00917EB2">
                  <w:pPr>
                    <w:ind w:left="216" w:right="567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January</w:t>
                  </w:r>
                  <w:r w:rsidR="00F26BDE" w:rsidRPr="00F26BDE">
                    <w:rPr>
                      <w:rFonts w:ascii="Catamaran" w:hAnsi="Catamaran" w:cs="Catamaran"/>
                    </w:rPr>
                    <w:t xml:space="preserve"> 20</w:t>
                  </w:r>
                  <w:r>
                    <w:rPr>
                      <w:rFonts w:ascii="Catamaran" w:hAnsi="Catamaran" w:cs="Catamaran"/>
                    </w:rPr>
                    <w:t>XX</w:t>
                  </w:r>
                  <w:r w:rsidR="00F26BDE" w:rsidRPr="00F26BDE">
                    <w:rPr>
                      <w:rFonts w:ascii="Catamaran" w:hAnsi="Catamaran" w:cs="Catamaran"/>
                    </w:rPr>
                    <w:t>–</w:t>
                  </w:r>
                  <w:r>
                    <w:rPr>
                      <w:rFonts w:ascii="Catamaran" w:hAnsi="Catamaran" w:cs="Catamaran"/>
                    </w:rPr>
                    <w:t>May 20XX</w:t>
                  </w:r>
                </w:p>
                <w:p w14:paraId="34B86F26" w14:textId="41943DFB" w:rsidR="00076889" w:rsidRPr="00F26BDE" w:rsidRDefault="00AD1300" w:rsidP="00917EB2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</w:rPr>
                  </w:pPr>
                  <w:r>
                    <w:rPr>
                      <w:rFonts w:ascii="Catamaran" w:hAnsi="Catamaran" w:cs="Catamaran"/>
                      <w:b/>
                      <w:bCs/>
                    </w:rPr>
                    <w:t>Student Teacher</w:t>
                  </w:r>
                </w:p>
                <w:p w14:paraId="228CE77D" w14:textId="15EF70BF" w:rsidR="00076889" w:rsidRPr="00F26BDE" w:rsidRDefault="00AD1300" w:rsidP="00917EB2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</w:rPr>
                  </w:pPr>
                  <w:r>
                    <w:rPr>
                      <w:rFonts w:ascii="Catamaran" w:hAnsi="Catamaran" w:cs="Catamaran"/>
                      <w:i/>
                      <w:iCs/>
                    </w:rPr>
                    <w:t>San Marcos High School</w:t>
                  </w:r>
                  <w:r w:rsidR="00785AE1" w:rsidRPr="00F26BDE">
                    <w:rPr>
                      <w:rFonts w:ascii="Catamaran" w:hAnsi="Catamaran" w:cs="Catamaran"/>
                      <w:i/>
                      <w:iCs/>
                    </w:rPr>
                    <w:t xml:space="preserve">, </w:t>
                  </w:r>
                  <w:r>
                    <w:rPr>
                      <w:rFonts w:ascii="Catamaran" w:hAnsi="Catamaran" w:cs="Catamaran"/>
                      <w:i/>
                      <w:iCs/>
                    </w:rPr>
                    <w:t>San Marcos</w:t>
                  </w:r>
                  <w:r w:rsidR="00F26BDE" w:rsidRPr="00F26BDE">
                    <w:rPr>
                      <w:rFonts w:ascii="Catamaran" w:hAnsi="Catamaran" w:cs="Catamaran"/>
                      <w:i/>
                      <w:iCs/>
                    </w:rPr>
                    <w:t xml:space="preserve">, </w:t>
                  </w:r>
                  <w:r>
                    <w:rPr>
                      <w:rFonts w:ascii="Catamaran" w:hAnsi="Catamaran" w:cs="Catamaran"/>
                      <w:i/>
                      <w:iCs/>
                    </w:rPr>
                    <w:t>TX</w:t>
                  </w:r>
                </w:p>
                <w:p w14:paraId="4217F72C" w14:textId="77777777" w:rsidR="00AD1300" w:rsidRPr="00AD1300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  <w:lang w:val="en-TW"/>
                    </w:rPr>
                  </w:pPr>
                  <w:r w:rsidRPr="00AD1300">
                    <w:rPr>
                      <w:rFonts w:ascii="Catamaran" w:hAnsi="Catamaran" w:cs="Catamaran"/>
                      <w:lang w:val="en-TW"/>
                    </w:rPr>
                    <w:t>Led discussions and critical thinking exercises in classrooms of up to 30 students to promote intellectual exploration and debate</w:t>
                  </w:r>
                </w:p>
                <w:p w14:paraId="2C72251B" w14:textId="77777777" w:rsidR="00AD1300" w:rsidRPr="00AD1300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  <w:lang w:val="en-TW"/>
                    </w:rPr>
                  </w:pPr>
                  <w:r w:rsidRPr="00AD1300">
                    <w:rPr>
                      <w:rFonts w:ascii="Catamaran" w:hAnsi="Catamaran" w:cs="Catamaran"/>
                      <w:lang w:val="en-TW"/>
                    </w:rPr>
                    <w:t>Used technology (document visualizers, classroom tracking cameras for remote learners) to enhance classroom instruction and improve students’ digital literacy and learning flexibility</w:t>
                  </w:r>
                </w:p>
                <w:p w14:paraId="659016B7" w14:textId="21E284E0" w:rsidR="00076889" w:rsidRPr="00AD1300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  <w:lang w:val="en-TW"/>
                    </w:rPr>
                  </w:pPr>
                  <w:r w:rsidRPr="00AD1300">
                    <w:rPr>
                      <w:rFonts w:ascii="Catamaran" w:hAnsi="Catamaran" w:cs="Catamaran"/>
                      <w:lang w:val="en-TW"/>
                    </w:rPr>
                    <w:t>Helped teachers design and conducted assessments that aligned with educational standards and objectives, providing meaningful feedback for student improvement</w:t>
                  </w:r>
                </w:p>
              </w:tc>
            </w:tr>
            <w:tr w:rsidR="00076889" w:rsidRPr="00F26BDE" w14:paraId="21ACEE57" w14:textId="77777777" w:rsidTr="00C44F97">
              <w:trPr>
                <w:trHeight w:val="303"/>
              </w:trPr>
              <w:tc>
                <w:tcPr>
                  <w:tcW w:w="7733" w:type="dxa"/>
                  <w:shd w:val="clear" w:color="auto" w:fill="FFFFFF" w:themeFill="background1"/>
                  <w:vAlign w:val="center"/>
                </w:tcPr>
                <w:p w14:paraId="00ED10DF" w14:textId="77777777" w:rsidR="00076889" w:rsidRPr="00795DA8" w:rsidRDefault="00076889" w:rsidP="00917EB2">
                  <w:pPr>
                    <w:spacing w:line="360" w:lineRule="auto"/>
                    <w:rPr>
                      <w:rFonts w:ascii="Catamaran" w:hAnsi="Catamaran" w:cs="Catamaran"/>
                      <w:i/>
                      <w:iCs/>
                      <w:sz w:val="4"/>
                      <w:szCs w:val="4"/>
                    </w:rPr>
                  </w:pPr>
                </w:p>
              </w:tc>
            </w:tr>
            <w:tr w:rsidR="00076889" w:rsidRPr="00F26BDE" w14:paraId="49BEACAA" w14:textId="77777777" w:rsidTr="00C44F97">
              <w:trPr>
                <w:trHeight w:val="58"/>
              </w:trPr>
              <w:tc>
                <w:tcPr>
                  <w:tcW w:w="7733" w:type="dxa"/>
                  <w:shd w:val="clear" w:color="auto" w:fill="FFFFFF" w:themeFill="background1"/>
                  <w:vAlign w:val="center"/>
                </w:tcPr>
                <w:p w14:paraId="02404359" w14:textId="1C4CC18C" w:rsidR="00076889" w:rsidRPr="00F26BDE" w:rsidRDefault="00AD1300" w:rsidP="00917EB2">
                  <w:pPr>
                    <w:ind w:left="216" w:right="567"/>
                    <w:rPr>
                      <w:rFonts w:ascii="Catamaran" w:hAnsi="Catamaran" w:cs="Catamaran"/>
                    </w:rPr>
                  </w:pPr>
                  <w:r>
                    <w:rPr>
                      <w:rFonts w:ascii="Catamaran" w:hAnsi="Catamaran" w:cs="Catamaran"/>
                    </w:rPr>
                    <w:t>September</w:t>
                  </w:r>
                  <w:r w:rsidR="00795DA8" w:rsidRPr="00795DA8">
                    <w:rPr>
                      <w:rFonts w:ascii="Catamaran" w:hAnsi="Catamaran" w:cs="Catamaran"/>
                    </w:rPr>
                    <w:t xml:space="preserve"> 20</w:t>
                  </w:r>
                  <w:r>
                    <w:rPr>
                      <w:rFonts w:ascii="Catamaran" w:hAnsi="Catamaran" w:cs="Catamaran"/>
                    </w:rPr>
                    <w:t>XX</w:t>
                  </w:r>
                  <w:r w:rsidR="00795DA8" w:rsidRPr="00795DA8">
                    <w:rPr>
                      <w:rFonts w:ascii="Catamaran" w:hAnsi="Catamaran" w:cs="Catamaran"/>
                    </w:rPr>
                    <w:t>–</w:t>
                  </w:r>
                  <w:r>
                    <w:rPr>
                      <w:rFonts w:ascii="Catamaran" w:hAnsi="Catamaran" w:cs="Catamaran"/>
                    </w:rPr>
                    <w:t>December</w:t>
                  </w:r>
                  <w:r w:rsidR="00795DA8" w:rsidRPr="00795DA8">
                    <w:rPr>
                      <w:rFonts w:ascii="Catamaran" w:hAnsi="Catamaran" w:cs="Catamaran"/>
                    </w:rPr>
                    <w:t xml:space="preserve"> 20</w:t>
                  </w:r>
                  <w:r>
                    <w:rPr>
                      <w:rFonts w:ascii="Catamaran" w:hAnsi="Catamaran" w:cs="Catamaran"/>
                    </w:rPr>
                    <w:t>XX</w:t>
                  </w:r>
                </w:p>
                <w:p w14:paraId="76644DBC" w14:textId="25D0029D" w:rsidR="00076889" w:rsidRPr="00F26BDE" w:rsidRDefault="00AD1300" w:rsidP="00917EB2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</w:rPr>
                  </w:pPr>
                  <w:r>
                    <w:rPr>
                      <w:rFonts w:ascii="Catamaran" w:hAnsi="Catamaran" w:cs="Catamaran"/>
                      <w:b/>
                      <w:bCs/>
                    </w:rPr>
                    <w:t>Teaching Intern</w:t>
                  </w:r>
                </w:p>
                <w:p w14:paraId="010727CA" w14:textId="1DC1FC46" w:rsidR="00076889" w:rsidRPr="00F26BDE" w:rsidRDefault="00AD1300" w:rsidP="00917EB2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</w:rPr>
                  </w:pPr>
                  <w:r>
                    <w:rPr>
                      <w:rFonts w:ascii="Catamaran" w:hAnsi="Catamaran" w:cs="Catamaran"/>
                      <w:i/>
                      <w:iCs/>
                    </w:rPr>
                    <w:t>SMA High School</w:t>
                  </w:r>
                  <w:r w:rsidR="00785AE1" w:rsidRPr="00795DA8">
                    <w:rPr>
                      <w:rFonts w:ascii="Catamaran" w:hAnsi="Catamaran" w:cs="Catamaran"/>
                      <w:i/>
                      <w:iCs/>
                    </w:rPr>
                    <w:t xml:space="preserve">, </w:t>
                  </w:r>
                  <w:r>
                    <w:rPr>
                      <w:rFonts w:ascii="Catamaran" w:hAnsi="Catamaran" w:cs="Catamaran"/>
                      <w:i/>
                      <w:iCs/>
                    </w:rPr>
                    <w:t>San Marcos</w:t>
                  </w:r>
                  <w:r w:rsidR="00795DA8" w:rsidRPr="00795DA8">
                    <w:rPr>
                      <w:rFonts w:ascii="Catamaran" w:hAnsi="Catamaran" w:cs="Catamaran"/>
                      <w:i/>
                      <w:iCs/>
                    </w:rPr>
                    <w:t xml:space="preserve">, </w:t>
                  </w:r>
                  <w:r>
                    <w:rPr>
                      <w:rFonts w:ascii="Catamaran" w:hAnsi="Catamaran" w:cs="Catamaran"/>
                      <w:i/>
                      <w:iCs/>
                    </w:rPr>
                    <w:t>TX</w:t>
                  </w:r>
                  <w:r w:rsidR="00076889" w:rsidRPr="00F26BDE">
                    <w:rPr>
                      <w:rFonts w:ascii="Catamaran" w:hAnsi="Catamaran" w:cs="Catamaran"/>
                      <w:i/>
                      <w:iCs/>
                    </w:rPr>
                    <w:t xml:space="preserve"> </w:t>
                  </w:r>
                </w:p>
                <w:p w14:paraId="1D23EFB0" w14:textId="77777777" w:rsidR="00AD1300" w:rsidRPr="00AD1300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  <w:lang w:val="en-TW"/>
                    </w:rPr>
                  </w:pPr>
                  <w:r w:rsidRPr="00AD1300">
                    <w:rPr>
                      <w:rFonts w:ascii="Catamaran" w:hAnsi="Catamaran" w:cs="Catamaran"/>
                      <w:lang w:val="en-TW"/>
                    </w:rPr>
                    <w:t>Supported lead teachers in English and Social Studies departments, creating resource materials for diverse learning styles</w:t>
                  </w:r>
                </w:p>
                <w:p w14:paraId="06AF030A" w14:textId="77777777" w:rsidR="00AD1300" w:rsidRPr="00AD1300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  <w:lang w:val="en-TW"/>
                    </w:rPr>
                  </w:pPr>
                  <w:r w:rsidRPr="00AD1300">
                    <w:rPr>
                      <w:rFonts w:ascii="Catamaran" w:hAnsi="Catamaran" w:cs="Catamaran"/>
                      <w:lang w:val="en-TW"/>
                    </w:rPr>
                    <w:t>Facilitated tutoring sessions for at-risk students, contributing to a 10% improvement in their academic performance</w:t>
                  </w:r>
                </w:p>
                <w:p w14:paraId="031450C8" w14:textId="744E38EE" w:rsidR="00AD1300" w:rsidRPr="00AD1300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  <w:lang w:val="en-TW"/>
                    </w:rPr>
                  </w:pPr>
                  <w:r w:rsidRPr="00AD1300">
                    <w:rPr>
                      <w:rFonts w:ascii="Catamaran" w:hAnsi="Catamaran" w:cs="Catamaran"/>
                      <w:lang w:val="en-TW"/>
                    </w:rPr>
                    <w:t xml:space="preserve">Assisted in managing classroom dynamics and student behavior, ensuring a </w:t>
                  </w:r>
                  <w:r w:rsidR="001F4266">
                    <w:rPr>
                      <w:rFonts w:ascii="Catamaran" w:hAnsi="Catamaran" w:cs="Catamaran"/>
                      <w:lang w:val="en-US"/>
                    </w:rPr>
                    <w:t>constructive</w:t>
                  </w:r>
                  <w:r w:rsidRPr="00AD1300">
                    <w:rPr>
                      <w:rFonts w:ascii="Catamaran" w:hAnsi="Catamaran" w:cs="Catamaran"/>
                      <w:lang w:val="en-TW"/>
                    </w:rPr>
                    <w:t xml:space="preserve"> learning environment</w:t>
                  </w:r>
                </w:p>
                <w:p w14:paraId="47452D1D" w14:textId="77777777" w:rsidR="00C44F97" w:rsidRDefault="00C44F97" w:rsidP="00C44F97">
                  <w:pPr>
                    <w:spacing w:after="80" w:line="280" w:lineRule="exact"/>
                    <w:ind w:right="340"/>
                    <w:rPr>
                      <w:rFonts w:ascii="Catamaran" w:hAnsi="Catamaran" w:cs="Catamaran"/>
                      <w:sz w:val="28"/>
                      <w:szCs w:val="28"/>
                      <w:lang w:val="en-TW"/>
                    </w:rPr>
                  </w:pPr>
                </w:p>
                <w:p w14:paraId="4C99F7A7" w14:textId="7A62A89F" w:rsidR="00AD1300" w:rsidRPr="00AD1300" w:rsidRDefault="00AD1300" w:rsidP="00C44F97">
                  <w:pPr>
                    <w:spacing w:after="80" w:line="280" w:lineRule="exact"/>
                    <w:ind w:right="340"/>
                    <w:rPr>
                      <w:rFonts w:ascii="Catamaran" w:hAnsi="Catamaran" w:cs="Catamaran"/>
                      <w:sz w:val="28"/>
                      <w:szCs w:val="28"/>
                      <w:lang w:val="en-TW"/>
                    </w:rPr>
                  </w:pPr>
                </w:p>
              </w:tc>
            </w:tr>
            <w:tr w:rsidR="00C44F97" w:rsidRPr="005F081E" w14:paraId="0EE1799C" w14:textId="77777777" w:rsidTr="00C44F97">
              <w:trPr>
                <w:trHeight w:val="319"/>
              </w:trPr>
              <w:tc>
                <w:tcPr>
                  <w:tcW w:w="7733" w:type="dxa"/>
                  <w:tcBorders>
                    <w:bottom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4E96EBD0" w14:textId="6274FB76" w:rsidR="00C44F97" w:rsidRPr="005F081E" w:rsidRDefault="00C44F97" w:rsidP="007B5F02">
                  <w:pPr>
                    <w:ind w:left="216"/>
                    <w:rPr>
                      <w:rFonts w:ascii="Nunito Sans" w:hAnsi="Nunito Sans" w:cs="Catamaran"/>
                      <w:color w:val="262626" w:themeColor="text1" w:themeTint="D9"/>
                      <w:sz w:val="24"/>
                      <w:szCs w:val="24"/>
                    </w:rPr>
                  </w:pPr>
                  <w:r>
                    <w:rPr>
                      <w:rFonts w:ascii="Nunito Sans" w:hAnsi="Nunito Sans" w:cs="Catamaran"/>
                      <w:b/>
                      <w:bCs/>
                      <w:color w:val="404040" w:themeColor="text1" w:themeTint="BF"/>
                      <w:kern w:val="2"/>
                      <w:position w:val="14"/>
                      <w:sz w:val="24"/>
                      <w:szCs w:val="24"/>
                    </w:rPr>
                    <w:t>CERTIFICATIONS</w:t>
                  </w:r>
                </w:p>
              </w:tc>
            </w:tr>
            <w:tr w:rsidR="00C44F97" w:rsidRPr="00F26BDE" w14:paraId="3F9C7BCE" w14:textId="77777777" w:rsidTr="00C44F97">
              <w:trPr>
                <w:trHeight w:val="58"/>
              </w:trPr>
              <w:tc>
                <w:tcPr>
                  <w:tcW w:w="7733" w:type="dxa"/>
                  <w:tcBorders>
                    <w:top w:val="single" w:sz="4" w:space="0" w:color="AEAAAA" w:themeColor="background2" w:themeShade="BF"/>
                  </w:tcBorders>
                  <w:shd w:val="clear" w:color="auto" w:fill="FFFFFF" w:themeFill="background1"/>
                  <w:vAlign w:val="center"/>
                </w:tcPr>
                <w:p w14:paraId="7B03107D" w14:textId="77777777" w:rsidR="00C44F97" w:rsidRPr="00F26BDE" w:rsidRDefault="00C44F97" w:rsidP="007B5F02">
                  <w:pPr>
                    <w:ind w:left="216"/>
                    <w:rPr>
                      <w:rFonts w:ascii="Catamaran" w:hAnsi="Catamaran" w:cs="Catamaran"/>
                      <w:b/>
                      <w:bCs/>
                      <w:color w:val="404040" w:themeColor="text1" w:themeTint="BF"/>
                      <w:spacing w:val="46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076889" w:rsidRPr="00F26BDE" w14:paraId="2A4658E8" w14:textId="77777777" w:rsidTr="00C44F97">
              <w:trPr>
                <w:trHeight w:val="345"/>
              </w:trPr>
              <w:tc>
                <w:tcPr>
                  <w:tcW w:w="7733" w:type="dxa"/>
                  <w:shd w:val="clear" w:color="auto" w:fill="FFFFFF" w:themeFill="background1"/>
                  <w:vAlign w:val="center"/>
                </w:tcPr>
                <w:p w14:paraId="31A1CE47" w14:textId="77777777" w:rsidR="00AD1300" w:rsidRPr="00AD1300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  <w:lang w:val="en-TW"/>
                    </w:rPr>
                  </w:pPr>
                  <w:r w:rsidRPr="00AD1300">
                    <w:rPr>
                      <w:rFonts w:ascii="Catamaran" w:hAnsi="Catamaran" w:cs="Catamaran"/>
                      <w:b/>
                      <w:bCs/>
                      <w:lang w:val="en-TW"/>
                    </w:rPr>
                    <w:t>Secondary English Language Arts and Reading (Grades 7-12)</w:t>
                  </w:r>
                  <w:r w:rsidRPr="00AD1300">
                    <w:rPr>
                      <w:rFonts w:ascii="Catamaran" w:hAnsi="Catamaran" w:cs="Catamaran"/>
                      <w:lang w:val="en-TW"/>
                    </w:rPr>
                    <w:t>, 20XX</w:t>
                  </w:r>
                </w:p>
                <w:p w14:paraId="32F2DE49" w14:textId="76B2C9C0" w:rsidR="00076889" w:rsidRPr="00C44F97" w:rsidRDefault="00AD1300" w:rsidP="00AD130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697" w:right="340" w:hanging="357"/>
                    <w:rPr>
                      <w:rFonts w:ascii="Catamaran" w:hAnsi="Catamaran" w:cs="Catamaran"/>
                    </w:rPr>
                  </w:pPr>
                  <w:r w:rsidRPr="00AD1300">
                    <w:rPr>
                      <w:rFonts w:ascii="Catamaran" w:hAnsi="Catamaran" w:cs="Catamaran"/>
                      <w:b/>
                      <w:bCs/>
                      <w:lang w:val="en-TW"/>
                    </w:rPr>
                    <w:t>CPR/AED Certification</w:t>
                  </w:r>
                  <w:r w:rsidRPr="00AD1300">
                    <w:rPr>
                      <w:rFonts w:ascii="Catamaran" w:hAnsi="Catamaran" w:cs="Catamaran"/>
                      <w:lang w:val="en-TW"/>
                    </w:rPr>
                    <w:t>, American Red Cross, 20XX</w:t>
                  </w:r>
                </w:p>
              </w:tc>
            </w:tr>
          </w:tbl>
          <w:p w14:paraId="5D8C1790" w14:textId="77777777" w:rsidR="00076889" w:rsidRPr="00F26BDE" w:rsidRDefault="00076889" w:rsidP="00917EB2">
            <w:pPr>
              <w:rPr>
                <w:rFonts w:ascii="Catamaran" w:hAnsi="Catamaran" w:cs="Catamaran"/>
              </w:rPr>
            </w:pPr>
          </w:p>
        </w:tc>
      </w:tr>
      <w:tr w:rsidR="005C27C0" w14:paraId="11C227F9" w14:textId="77777777" w:rsidTr="00AA5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99" w:type="dxa"/>
        </w:trPr>
        <w:tc>
          <w:tcPr>
            <w:tcW w:w="1166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B0495E9" w14:textId="77777777" w:rsidR="005D1F94" w:rsidRPr="00D704BB" w:rsidRDefault="005D1F94" w:rsidP="005D1F9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5EE0462" wp14:editId="672AF19A">
                  <wp:extent cx="1363171" cy="159037"/>
                  <wp:effectExtent l="0" t="0" r="0" b="6350"/>
                  <wp:docPr id="9" name="Picture 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7E077" w14:textId="77777777" w:rsidR="005D1F94" w:rsidRDefault="005D1F94" w:rsidP="005D1F9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756B0061" w14:textId="77777777" w:rsidR="005D1F94" w:rsidRPr="00D704BB" w:rsidRDefault="005D1F94" w:rsidP="005D1F9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4FA9090" w14:textId="77777777" w:rsidR="005D1F94" w:rsidRPr="00D704BB" w:rsidRDefault="005D1F94" w:rsidP="005D1F94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3B889996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Polished and confident, the Clean resume template lives up to its name, with simple formatting and an easy-to-read sans-serif font.</w:t>
            </w:r>
          </w:p>
          <w:p w14:paraId="0278EEF4" w14:textId="77777777" w:rsidR="005D1F94" w:rsidRPr="000C4E7E" w:rsidRDefault="005D1F94" w:rsidP="005D1F94">
            <w:pPr>
              <w:ind w:left="14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 </w:t>
            </w:r>
          </w:p>
          <w:p w14:paraId="7473C9D9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This template draws the hiring manager’s eyes to the most relevant information on the right, and ensures they don’t miss your additional information presented with a splash of </w:t>
            </w:r>
            <w:proofErr w:type="spellStart"/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>color</w:t>
            </w:r>
            <w:proofErr w:type="spellEnd"/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 on the left.</w:t>
            </w:r>
          </w:p>
          <w:p w14:paraId="1913876B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</w:p>
          <w:p w14:paraId="1D3EC88C" w14:textId="77777777" w:rsidR="005D1F94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We suggest using the Clean resume template to apply for jobs that require high-level </w:t>
            </w:r>
            <w:hyperlink r:id="rId11" w:history="1">
              <w:r w:rsidRPr="000C4E7E">
                <w:rPr>
                  <w:rFonts w:ascii="Poppins" w:eastAsia="Times New Roman" w:hAnsi="Poppins" w:cs="Poppins"/>
                  <w:color w:val="EF7855"/>
                  <w:sz w:val="20"/>
                  <w:szCs w:val="20"/>
                  <w:lang w:eastAsia="zh-TW"/>
                </w:rPr>
                <w:t>organizational skills</w:t>
              </w:r>
            </w:hyperlink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, such as </w:t>
            </w:r>
            <w:hyperlink r:id="rId12" w:history="1">
              <w:r w:rsidRPr="000C4E7E">
                <w:rPr>
                  <w:rFonts w:ascii="Poppins" w:eastAsia="Times New Roman" w:hAnsi="Poppins" w:cs="Poppins"/>
                  <w:color w:val="EF7855"/>
                  <w:sz w:val="20"/>
                  <w:szCs w:val="20"/>
                  <w:lang w:eastAsia="zh-TW"/>
                </w:rPr>
                <w:t>office administrator</w:t>
              </w:r>
            </w:hyperlink>
            <w:r w:rsidRPr="000C4E7E">
              <w:rPr>
                <w:rFonts w:ascii="Poppins" w:eastAsia="Times New Roman" w:hAnsi="Poppins" w:cs="Poppins"/>
                <w:color w:val="000000"/>
                <w:sz w:val="20"/>
                <w:szCs w:val="20"/>
                <w:lang w:eastAsia="zh-TW"/>
              </w:rPr>
              <w:t xml:space="preserve"> and </w:t>
            </w:r>
            <w:hyperlink r:id="rId13" w:history="1">
              <w:r w:rsidRPr="000C4E7E">
                <w:rPr>
                  <w:rFonts w:ascii="Poppins" w:eastAsia="Times New Roman" w:hAnsi="Poppins" w:cs="Poppins"/>
                  <w:color w:val="EF7855"/>
                  <w:sz w:val="20"/>
                  <w:szCs w:val="20"/>
                  <w:lang w:eastAsia="zh-TW"/>
                </w:rPr>
                <w:t>personal assistant</w:t>
              </w:r>
            </w:hyperlink>
            <w:r w:rsidRPr="000C4E7E">
              <w:rPr>
                <w:rFonts w:ascii="Poppins" w:eastAsia="Times New Roman" w:hAnsi="Poppins" w:cs="Poppins"/>
                <w:color w:val="000000" w:themeColor="text1"/>
                <w:sz w:val="20"/>
                <w:szCs w:val="20"/>
                <w:lang w:eastAsia="zh-TW"/>
              </w:rPr>
              <w:t>.</w:t>
            </w:r>
          </w:p>
          <w:p w14:paraId="0CA070F0" w14:textId="77777777" w:rsidR="005D1F94" w:rsidRPr="000C4E7E" w:rsidRDefault="005D1F94" w:rsidP="005D1F94">
            <w:pPr>
              <w:ind w:left="720"/>
              <w:rPr>
                <w:rFonts w:ascii="Poppins" w:eastAsia="Times New Roman" w:hAnsi="Poppins" w:cs="Poppins"/>
                <w:sz w:val="20"/>
                <w:szCs w:val="20"/>
                <w:lang w:eastAsia="zh-TW"/>
              </w:rPr>
            </w:pPr>
          </w:p>
          <w:p w14:paraId="02196502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2344AB96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1C775344" w14:textId="062B7DC6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="00252FFD" w:rsidRPr="00286130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28C223E8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3AE84AB5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C86C9E8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6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59FCC669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5154912C" w14:textId="77777777" w:rsidR="005D1F94" w:rsidRPr="00D704BB" w:rsidRDefault="005D1F94" w:rsidP="005D1F9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34521575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C0E067D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11BD335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3828460" w14:textId="77777777" w:rsidR="005D1F94" w:rsidRDefault="005D1F94" w:rsidP="005D1F9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11D34D6" w14:textId="77777777" w:rsidR="005D1F94" w:rsidRPr="001D5369" w:rsidRDefault="005D1F94" w:rsidP="005D1F9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4880C70A" w14:textId="77777777" w:rsidR="005D1F94" w:rsidRPr="001D5369" w:rsidRDefault="005D1F94" w:rsidP="005D1F9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0F60A78C" w14:textId="77777777" w:rsidR="005D1F94" w:rsidRPr="005C4B75" w:rsidRDefault="005D1F94" w:rsidP="005D1F9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75837E27" wp14:editId="508B9CDF">
                  <wp:extent cx="3048000" cy="452673"/>
                  <wp:effectExtent l="0" t="0" r="0" b="5080"/>
                  <wp:docPr id="10" name="Picture 1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086255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EB0FA64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682D246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3C9C2B0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E3EAC0F" w14:textId="77777777" w:rsidR="005D1F94" w:rsidRDefault="005D1F94" w:rsidP="005D1F9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F74E000" w14:textId="355B9849" w:rsidR="005C27C0" w:rsidRDefault="005D1F94" w:rsidP="005D1F94">
            <w:pPr>
              <w:tabs>
                <w:tab w:val="left" w:pos="2651"/>
              </w:tabs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51619AE" w14:textId="1AF74254" w:rsidR="00FA7FFE" w:rsidRPr="005C27C0" w:rsidRDefault="00FA7FFE" w:rsidP="005C27C0">
      <w:pPr>
        <w:tabs>
          <w:tab w:val="left" w:pos="2651"/>
        </w:tabs>
        <w:rPr>
          <w:rFonts w:ascii="Poppins" w:hAnsi="Poppins" w:cs="Poppins"/>
          <w:sz w:val="2"/>
          <w:szCs w:val="2"/>
        </w:rPr>
      </w:pPr>
    </w:p>
    <w:sectPr w:rsidR="00FA7FFE" w:rsidRPr="005C27C0" w:rsidSect="005C27C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80BDD" w14:textId="77777777" w:rsidR="009F6D06" w:rsidRDefault="009F6D06" w:rsidP="00076889">
      <w:pPr>
        <w:spacing w:after="0" w:line="240" w:lineRule="auto"/>
      </w:pPr>
      <w:r>
        <w:separator/>
      </w:r>
    </w:p>
  </w:endnote>
  <w:endnote w:type="continuationSeparator" w:id="0">
    <w:p w14:paraId="5D8C5018" w14:textId="77777777" w:rsidR="009F6D06" w:rsidRDefault="009F6D06" w:rsidP="0007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tamaran">
    <w:panose1 w:val="00000500000000000000"/>
    <w:charset w:val="00"/>
    <w:family w:val="auto"/>
    <w:pitch w:val="variable"/>
    <w:sig w:usb0="801000AF" w:usb1="5000204B" w:usb2="00000000" w:usb3="00000000" w:csb0="00000093" w:csb1="00000000"/>
  </w:font>
  <w:font w:name="Nunito Sans">
    <w:altName w:val="Nunito Sans"/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Poppins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533A" w14:textId="77777777" w:rsidR="00C1010E" w:rsidRDefault="00C101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51EB" w14:textId="77777777" w:rsidR="00C1010E" w:rsidRDefault="00C101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BBDB6" w14:textId="77777777" w:rsidR="00C1010E" w:rsidRDefault="00C101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D9C06" w14:textId="77777777" w:rsidR="009F6D06" w:rsidRDefault="009F6D06" w:rsidP="00076889">
      <w:pPr>
        <w:spacing w:after="0" w:line="240" w:lineRule="auto"/>
      </w:pPr>
      <w:r>
        <w:separator/>
      </w:r>
    </w:p>
  </w:footnote>
  <w:footnote w:type="continuationSeparator" w:id="0">
    <w:p w14:paraId="441445BB" w14:textId="77777777" w:rsidR="009F6D06" w:rsidRDefault="009F6D06" w:rsidP="00076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A715" w14:textId="77777777" w:rsidR="00076889" w:rsidRDefault="00076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33B2D" w14:textId="77777777" w:rsidR="00076889" w:rsidRDefault="00076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5E20" w14:textId="77777777" w:rsidR="00076889" w:rsidRDefault="00076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915417"/>
    <w:multiLevelType w:val="multilevel"/>
    <w:tmpl w:val="89F85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472CDA"/>
    <w:multiLevelType w:val="multilevel"/>
    <w:tmpl w:val="B6045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A526C1"/>
    <w:multiLevelType w:val="multilevel"/>
    <w:tmpl w:val="048CD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7445895">
    <w:abstractNumId w:val="0"/>
  </w:num>
  <w:num w:numId="2" w16cid:durableId="1493259056">
    <w:abstractNumId w:val="3"/>
  </w:num>
  <w:num w:numId="3" w16cid:durableId="1550994208">
    <w:abstractNumId w:val="1"/>
  </w:num>
  <w:num w:numId="4" w16cid:durableId="1120301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0F"/>
    <w:rsid w:val="00062265"/>
    <w:rsid w:val="00076889"/>
    <w:rsid w:val="000A1C6E"/>
    <w:rsid w:val="000B6D2D"/>
    <w:rsid w:val="001928E9"/>
    <w:rsid w:val="001B686E"/>
    <w:rsid w:val="001F4266"/>
    <w:rsid w:val="00212205"/>
    <w:rsid w:val="00212A7F"/>
    <w:rsid w:val="0022459E"/>
    <w:rsid w:val="00247ACC"/>
    <w:rsid w:val="00252FFD"/>
    <w:rsid w:val="0029194D"/>
    <w:rsid w:val="002F3671"/>
    <w:rsid w:val="00355B15"/>
    <w:rsid w:val="00361D3E"/>
    <w:rsid w:val="003A740C"/>
    <w:rsid w:val="003B0A09"/>
    <w:rsid w:val="003C616E"/>
    <w:rsid w:val="0044427F"/>
    <w:rsid w:val="00444546"/>
    <w:rsid w:val="00462331"/>
    <w:rsid w:val="0047316D"/>
    <w:rsid w:val="004B00CB"/>
    <w:rsid w:val="00505ED6"/>
    <w:rsid w:val="00563986"/>
    <w:rsid w:val="005B5568"/>
    <w:rsid w:val="005B7A13"/>
    <w:rsid w:val="005B7FB2"/>
    <w:rsid w:val="005C1236"/>
    <w:rsid w:val="005C27C0"/>
    <w:rsid w:val="005C4B75"/>
    <w:rsid w:val="005D1F94"/>
    <w:rsid w:val="005E6E14"/>
    <w:rsid w:val="005F081E"/>
    <w:rsid w:val="00621555"/>
    <w:rsid w:val="00644B2D"/>
    <w:rsid w:val="006920FA"/>
    <w:rsid w:val="006A7C27"/>
    <w:rsid w:val="0072633F"/>
    <w:rsid w:val="00777B8F"/>
    <w:rsid w:val="00785AE1"/>
    <w:rsid w:val="00795DA8"/>
    <w:rsid w:val="00807B2B"/>
    <w:rsid w:val="00826934"/>
    <w:rsid w:val="00842191"/>
    <w:rsid w:val="0087723D"/>
    <w:rsid w:val="008B6CAA"/>
    <w:rsid w:val="008F72CA"/>
    <w:rsid w:val="00917F10"/>
    <w:rsid w:val="0093314D"/>
    <w:rsid w:val="00981DFF"/>
    <w:rsid w:val="0099174D"/>
    <w:rsid w:val="009A5576"/>
    <w:rsid w:val="009B490D"/>
    <w:rsid w:val="009F66E9"/>
    <w:rsid w:val="009F6D06"/>
    <w:rsid w:val="00A14594"/>
    <w:rsid w:val="00A23A91"/>
    <w:rsid w:val="00A35E95"/>
    <w:rsid w:val="00A611A6"/>
    <w:rsid w:val="00A7680F"/>
    <w:rsid w:val="00A823AB"/>
    <w:rsid w:val="00AA5C72"/>
    <w:rsid w:val="00AA617C"/>
    <w:rsid w:val="00AB290F"/>
    <w:rsid w:val="00AD1300"/>
    <w:rsid w:val="00B13838"/>
    <w:rsid w:val="00B37905"/>
    <w:rsid w:val="00BC3DD6"/>
    <w:rsid w:val="00BE3E0A"/>
    <w:rsid w:val="00C1010E"/>
    <w:rsid w:val="00C13D3E"/>
    <w:rsid w:val="00C20BF3"/>
    <w:rsid w:val="00C44F97"/>
    <w:rsid w:val="00C65FCD"/>
    <w:rsid w:val="00D32E6F"/>
    <w:rsid w:val="00D609A1"/>
    <w:rsid w:val="00D66FC2"/>
    <w:rsid w:val="00D927F3"/>
    <w:rsid w:val="00DA4E12"/>
    <w:rsid w:val="00DC42EC"/>
    <w:rsid w:val="00DE0BC3"/>
    <w:rsid w:val="00EC2256"/>
    <w:rsid w:val="00ED4011"/>
    <w:rsid w:val="00F13579"/>
    <w:rsid w:val="00F26BDE"/>
    <w:rsid w:val="00F4762A"/>
    <w:rsid w:val="00FA7FFE"/>
    <w:rsid w:val="00FE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E55E0"/>
  <w15:chartTrackingRefBased/>
  <w15:docId w15:val="{FE4DC8B1-B38A-47C0-AACB-F7892FCE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68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889"/>
  </w:style>
  <w:style w:type="paragraph" w:styleId="Footer">
    <w:name w:val="footer"/>
    <w:basedOn w:val="Normal"/>
    <w:link w:val="Foot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2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resume-samples/personal-assistant-resume-sample" TargetMode="External"/><Relationship Id="rId18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resume-samples/office-administrator-resume" TargetMode="External"/><Relationship Id="rId17" Type="http://schemas.openxmlformats.org/officeDocument/2006/relationships/hyperlink" Target="https://resumegenius.com/cover-letter-builder?utm_source=Word_Doc&amp;utm_medium=Cover_Letter_Builder_Link&amp;utm_campaign=RG_Downloads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-templates/modern-templates" TargetMode="Externa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blog/resume-help/organizational-skills-examples-definition-guide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blog/resume-help/how-to-write-a-resum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resumegenius.com/cover-letter-examples?utm_source=Word_Doc&amp;utm_medium=Cover_Letter_Examples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?utm_source=Word_Doc&amp;utm_medium=Resume_Builder_Link&amp;utm_campaign=RG_Downloads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Aaron Case</cp:lastModifiedBy>
  <cp:revision>59</cp:revision>
  <cp:lastPrinted>2021-09-24T05:04:00Z</cp:lastPrinted>
  <dcterms:created xsi:type="dcterms:W3CDTF">2021-08-08T18:50:00Z</dcterms:created>
  <dcterms:modified xsi:type="dcterms:W3CDTF">2024-04-03T02:44:00Z</dcterms:modified>
</cp:coreProperties>
</file>