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5"/>
        <w:gridCol w:w="5817"/>
      </w:tblGrid>
      <w:tr w:rsidR="004D05C2" w:rsidRPr="00013B7C" w:rsidTr="00E234F8">
        <w:trPr>
          <w:trHeight w:val="2548"/>
        </w:trPr>
        <w:tc>
          <w:tcPr>
            <w:tcW w:w="5954" w:type="dxa"/>
            <w:vAlign w:val="center"/>
          </w:tcPr>
          <w:p w:rsidR="00291420" w:rsidRDefault="00B5671F" w:rsidP="00291420">
            <w:pPr>
              <w:spacing w:line="168" w:lineRule="auto"/>
              <w:rPr>
                <w:rFonts w:ascii="Playfair Display" w:hAnsi="Playfair Display"/>
                <w:color w:val="81311A"/>
                <w:sz w:val="72"/>
                <w:szCs w:val="72"/>
              </w:rPr>
            </w:pPr>
            <w:r w:rsidRPr="00291420">
              <w:rPr>
                <w:rFonts w:ascii="Playfair Display" w:hAnsi="Playfair Display"/>
                <w:color w:val="81311A"/>
                <w:sz w:val="72"/>
                <w:szCs w:val="72"/>
              </w:rPr>
              <w:t>Denice</w:t>
            </w:r>
          </w:p>
          <w:p w:rsidR="004D05C2" w:rsidRPr="00291420" w:rsidRDefault="00B5671F" w:rsidP="00291420">
            <w:pPr>
              <w:spacing w:line="168" w:lineRule="auto"/>
              <w:rPr>
                <w:rFonts w:ascii="Playfair Display" w:hAnsi="Playfair Display"/>
                <w:color w:val="81311A"/>
                <w:sz w:val="72"/>
                <w:szCs w:val="72"/>
              </w:rPr>
            </w:pPr>
            <w:r w:rsidRPr="00291420">
              <w:rPr>
                <w:rFonts w:ascii="Playfair Display" w:hAnsi="Playfair Display"/>
                <w:color w:val="81311A"/>
                <w:sz w:val="72"/>
                <w:szCs w:val="72"/>
              </w:rPr>
              <w:t>Harris</w:t>
            </w:r>
          </w:p>
          <w:p w:rsidR="00B5671F" w:rsidRPr="00C23CB3" w:rsidRDefault="00B5671F" w:rsidP="00B5671F">
            <w:pPr>
              <w:rPr>
                <w:rFonts w:ascii="Inter 18pt 18pt SemiBold" w:hAnsi="Inter 18pt 18pt SemiBold" w:cs="Times New Roman (Body CS)"/>
                <w:b/>
                <w:bCs/>
                <w:spacing w:val="20"/>
              </w:rPr>
            </w:pPr>
            <w:r w:rsidRPr="00C23CB3">
              <w:rPr>
                <w:rFonts w:ascii="Inter 18pt 18pt SemiBold" w:hAnsi="Inter 18pt 18p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  <w:tc>
          <w:tcPr>
            <w:tcW w:w="5708" w:type="dxa"/>
            <w:noWrap/>
            <w:tcMar>
              <w:right w:w="0" w:type="dxa"/>
            </w:tcMar>
            <w:vAlign w:val="center"/>
          </w:tcPr>
          <w:tbl>
            <w:tblPr>
              <w:tblStyle w:val="TableGrid"/>
              <w:tblW w:w="56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70"/>
              <w:gridCol w:w="4023"/>
            </w:tblGrid>
            <w:tr w:rsidR="0022544B" w:rsidTr="001D458B">
              <w:trPr>
                <w:trHeight w:val="536"/>
              </w:trPr>
              <w:tc>
                <w:tcPr>
                  <w:tcW w:w="1670" w:type="dxa"/>
                  <w:tcBorders>
                    <w:top w:val="single" w:sz="6" w:space="0" w:color="81311A"/>
                    <w:left w:val="single" w:sz="6" w:space="0" w:color="81311A"/>
                  </w:tcBorders>
                  <w:vAlign w:val="center"/>
                </w:tcPr>
                <w:p w:rsidR="0022544B" w:rsidRPr="009B607F" w:rsidRDefault="0022544B" w:rsidP="001731AE">
                  <w:pPr>
                    <w:spacing w:before="240" w:line="360" w:lineRule="auto"/>
                    <w:ind w:left="113"/>
                    <w:rPr>
                      <w:rFonts w:ascii="Inter 18pt 18pt" w:hAnsi="Inter 18pt 18pt"/>
                      <w:color w:val="81311A"/>
                      <w:sz w:val="22"/>
                      <w:szCs w:val="22"/>
                    </w:rPr>
                  </w:pPr>
                  <w:r w:rsidRPr="009B607F">
                    <w:rPr>
                      <w:rFonts w:ascii="Inter 18pt 18pt" w:hAnsi="Inter 18pt 18pt"/>
                      <w:color w:val="81311A"/>
                      <w:sz w:val="22"/>
                      <w:szCs w:val="22"/>
                    </w:rPr>
                    <w:t>Phone</w:t>
                  </w:r>
                </w:p>
              </w:tc>
              <w:tc>
                <w:tcPr>
                  <w:tcW w:w="4023" w:type="dxa"/>
                  <w:tcBorders>
                    <w:top w:val="single" w:sz="6" w:space="0" w:color="81311A"/>
                    <w:right w:val="single" w:sz="6" w:space="0" w:color="81311A"/>
                  </w:tcBorders>
                  <w:vAlign w:val="center"/>
                </w:tcPr>
                <w:p w:rsidR="0022544B" w:rsidRPr="002834F6" w:rsidRDefault="0022544B" w:rsidP="001731AE">
                  <w:pPr>
                    <w:spacing w:before="240"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(212) 256-1414 </w:t>
                  </w:r>
                </w:p>
              </w:tc>
            </w:tr>
            <w:tr w:rsidR="0022544B" w:rsidTr="001731AE">
              <w:trPr>
                <w:trHeight w:val="318"/>
              </w:trPr>
              <w:tc>
                <w:tcPr>
                  <w:tcW w:w="1670" w:type="dxa"/>
                  <w:tcBorders>
                    <w:left w:val="single" w:sz="6" w:space="0" w:color="81311A"/>
                  </w:tcBorders>
                  <w:vAlign w:val="center"/>
                </w:tcPr>
                <w:p w:rsidR="0022544B" w:rsidRPr="009B607F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81311A"/>
                      <w:sz w:val="22"/>
                      <w:szCs w:val="22"/>
                    </w:rPr>
                  </w:pPr>
                  <w:r w:rsidRPr="009B607F">
                    <w:rPr>
                      <w:rFonts w:ascii="Inter 18pt 18pt" w:hAnsi="Inter 18pt 18pt"/>
                      <w:color w:val="81311A"/>
                      <w:sz w:val="22"/>
                      <w:szCs w:val="22"/>
                    </w:rPr>
                    <w:t>Email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81311A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deniceharris@email.com </w:t>
                  </w:r>
                </w:p>
              </w:tc>
            </w:tr>
            <w:tr w:rsidR="0022544B" w:rsidTr="001731AE">
              <w:trPr>
                <w:trHeight w:val="325"/>
              </w:trPr>
              <w:tc>
                <w:tcPr>
                  <w:tcW w:w="1670" w:type="dxa"/>
                  <w:tcBorders>
                    <w:left w:val="single" w:sz="6" w:space="0" w:color="81311A"/>
                  </w:tcBorders>
                  <w:vAlign w:val="center"/>
                </w:tcPr>
                <w:p w:rsidR="0022544B" w:rsidRPr="009B607F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81311A"/>
                      <w:sz w:val="22"/>
                      <w:szCs w:val="22"/>
                    </w:rPr>
                  </w:pPr>
                  <w:r w:rsidRPr="009B607F">
                    <w:rPr>
                      <w:rFonts w:ascii="Inter 18pt 18pt" w:hAnsi="Inter 18pt 18pt"/>
                      <w:color w:val="81311A"/>
                      <w:sz w:val="22"/>
                      <w:szCs w:val="22"/>
                    </w:rPr>
                    <w:t>Address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81311A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New York City, NY</w:t>
                  </w:r>
                </w:p>
              </w:tc>
            </w:tr>
            <w:tr w:rsidR="0022544B" w:rsidTr="001D458B">
              <w:trPr>
                <w:trHeight w:val="536"/>
              </w:trPr>
              <w:tc>
                <w:tcPr>
                  <w:tcW w:w="1670" w:type="dxa"/>
                  <w:tcBorders>
                    <w:left w:val="single" w:sz="6" w:space="0" w:color="81311A"/>
                    <w:bottom w:val="single" w:sz="6" w:space="0" w:color="81311A"/>
                  </w:tcBorders>
                  <w:vAlign w:val="center"/>
                </w:tcPr>
                <w:p w:rsidR="0022544B" w:rsidRPr="009B607F" w:rsidRDefault="0022544B" w:rsidP="00A56229">
                  <w:pPr>
                    <w:spacing w:after="240"/>
                    <w:ind w:left="113"/>
                    <w:rPr>
                      <w:rFonts w:ascii="Inter 18pt 18pt" w:hAnsi="Inter 18pt 18pt"/>
                      <w:color w:val="81311A"/>
                      <w:sz w:val="22"/>
                      <w:szCs w:val="22"/>
                    </w:rPr>
                  </w:pPr>
                  <w:proofErr w:type="spellStart"/>
                  <w:r w:rsidRPr="009B607F">
                    <w:rPr>
                      <w:rFonts w:ascii="Inter 18pt 18pt" w:hAnsi="Inter 18pt 18pt"/>
                      <w:color w:val="81311A"/>
                      <w:sz w:val="22"/>
                      <w:szCs w:val="22"/>
                    </w:rPr>
                    <w:t>Linkedin</w:t>
                  </w:r>
                  <w:proofErr w:type="spellEnd"/>
                </w:p>
              </w:tc>
              <w:tc>
                <w:tcPr>
                  <w:tcW w:w="4023" w:type="dxa"/>
                  <w:tcBorders>
                    <w:bottom w:val="single" w:sz="6" w:space="0" w:color="81311A"/>
                    <w:right w:val="single" w:sz="6" w:space="0" w:color="81311A"/>
                  </w:tcBorders>
                  <w:vAlign w:val="center"/>
                </w:tcPr>
                <w:p w:rsidR="0022544B" w:rsidRPr="002834F6" w:rsidRDefault="0022544B" w:rsidP="00A56229">
                  <w:pPr>
                    <w:spacing w:after="240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Linkedin.com/in/</w:t>
                  </w:r>
                  <w:proofErr w:type="spellStart"/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</w:t>
                  </w:r>
                  <w:proofErr w:type="spellEnd"/>
                </w:p>
              </w:tc>
            </w:tr>
          </w:tbl>
          <w:p w:rsidR="0022544B" w:rsidRPr="00013B7C" w:rsidRDefault="0022544B" w:rsidP="0022544B">
            <w:pPr>
              <w:rPr>
                <w:rFonts w:ascii="Inter 18pt 18pt" w:hAnsi="Inter 18pt 18pt"/>
                <w:sz w:val="22"/>
                <w:szCs w:val="22"/>
              </w:rPr>
            </w:pPr>
          </w:p>
        </w:tc>
      </w:tr>
      <w:tr w:rsidR="002B3E92" w:rsidRPr="00013B7C" w:rsidTr="00674171">
        <w:trPr>
          <w:trHeight w:val="227"/>
        </w:trPr>
        <w:tc>
          <w:tcPr>
            <w:tcW w:w="11662" w:type="dxa"/>
            <w:gridSpan w:val="2"/>
          </w:tcPr>
          <w:p w:rsidR="002B3E92" w:rsidRPr="00013B7C" w:rsidRDefault="008F2439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BC89D0" wp14:editId="53FFD1BE">
                      <wp:simplePos x="0" y="0"/>
                      <wp:positionH relativeFrom="column">
                        <wp:posOffset>3130</wp:posOffset>
                      </wp:positionH>
                      <wp:positionV relativeFrom="paragraph">
                        <wp:posOffset>6965</wp:posOffset>
                      </wp:positionV>
                      <wp:extent cx="7113280" cy="0"/>
                      <wp:effectExtent l="0" t="25400" r="24130" b="25400"/>
                      <wp:wrapNone/>
                      <wp:docPr id="212762535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13280" cy="0"/>
                              </a:xfrm>
                              <a:prstGeom prst="line">
                                <a:avLst/>
                              </a:prstGeom>
                              <a:ln w="47625" cmpd="thinThick">
                                <a:solidFill>
                                  <a:srgbClr val="81311A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1B7757F" id="Straight Connector 3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.55pt" to="560.35pt,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8qOjzgEAAPADAAAOAAAAZHJzL2Uyb0RvYy54bWysU9tuEzEQfUfiHyy/k70U2miVTYValRcE&#13;&#10;FS0f4NjjrIVvsk128/eMvcmmAqRKiBfvejznzJwz9uZ2MpocIETlbE+bVU0JWO6Esvuefn9+eLem&#13;&#10;JCZmBdPOQk+PEOnt9u2bzeg7aN3gtIBAkMTGbvQ9HVLyXVVFPoBhceU8WDyULhiWcBv2lQhsRHaj&#13;&#10;q7aur6vRBeGD4xAjRu/nQ7ot/FICT1+ljJCI7in2lsoayrrLa7XdsG4fmB8UP7XB/qELw5TFogvV&#13;&#10;PUuM/AzqDyqjeHDRybTizlROSsWhaEA1Tf2bmqeBeSha0JzoF5vi/6PlXw539jGgDaOPXfSPIauY&#13;&#10;ZDD5i/2RqZh1XMyCKRGOwZumuWrX6Ck/n1UXoA8xfQJnSP7pqVY262AdO3yOCYth6jklh7UlY0/f&#13;&#10;31y3H5DPeNHTNCj7jEP5UXDRaSUelNY5O4b97k4HcmA41HVz1TQf8xyR80Ua7rTF4EVW+UtHDXPF&#13;&#10;byCJEiiknSvkGwcLLeMcbGpOvNpidoZJbGEB1q8DT/kZCuU2LuDmdfCCKJWdTQvYKOvC3wjSdG5Z&#13;&#10;zvlnB2bd2YKdE8cy8GINXqvi3OkJ5Hv7cl/gl4e6/QUAAP//AwBQSwMEFAAGAAgAAAAhAI+0rLXd&#13;&#10;AAAACgEAAA8AAABkcnMvZG93bnJldi54bWxMT01PwzAMvSPxHyIjcWNpJwGlazohEEJCcOjGgWPW&#13;&#10;mLRa41RJunX/Ho8LXCz5Pft9VOvZDeKAIfaeFOSLDARS601PVsHn9uWmABGTJqMHT6jghBHW9eVF&#13;&#10;pUvjj9TgYZOsYBGKpVbQpTSWUsa2Q6fjwo9IzH374HTiNVhpgj6yuBvkMsvupNM9sUOnR3zqsN1v&#13;&#10;JqegeC/wqwnbaW8/3uSJXhubP8xKXV/NzysejysQCef09wHnDpwfag628xOZKAYFt3zHaA7iTObL&#13;&#10;7B7E7heQdSX/V6h/AAAA//8DAFBLAQItABQABgAIAAAAIQC2gziS/gAAAOEBAAATAAAAAAAAAAAA&#13;&#10;AAAAAAAAAABbQ29udGVudF9UeXBlc10ueG1sUEsBAi0AFAAGAAgAAAAhADj9If/WAAAAlAEAAAsA&#13;&#10;AAAAAAAAAAAAAAAALwEAAF9yZWxzLy5yZWxzUEsBAi0AFAAGAAgAAAAhAM3yo6POAQAA8AMAAA4A&#13;&#10;AAAAAAAAAAAAAAAALgIAAGRycy9lMm9Eb2MueG1sUEsBAi0AFAAGAAgAAAAhAI+0rLXdAAAACgEA&#13;&#10;AA8AAAAAAAAAAAAAAAAAKAQAAGRycy9kb3ducmV2LnhtbFBLBQYAAAAABAAEAPMAAAAyBQAAAAA=&#13;&#10;" strokecolor="#81311a" strokeweight="3.75pt">
                      <v:stroke linestyle="thinThick" joinstyle="miter"/>
                    </v:line>
                  </w:pict>
                </mc:Fallback>
              </mc:AlternateContent>
            </w:r>
          </w:p>
        </w:tc>
      </w:tr>
      <w:tr w:rsidR="00B5671F" w:rsidRPr="00013B7C" w:rsidTr="002064A7">
        <w:trPr>
          <w:trHeight w:val="899"/>
        </w:trPr>
        <w:tc>
          <w:tcPr>
            <w:tcW w:w="11662" w:type="dxa"/>
            <w:gridSpan w:val="2"/>
          </w:tcPr>
          <w:p w:rsidR="00C45E0E" w:rsidRPr="00013B7C" w:rsidRDefault="00C45E0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</w:p>
          <w:p w:rsidR="00B5671F" w:rsidRPr="00674171" w:rsidRDefault="002B3E92">
            <w:pPr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</w:pPr>
            <w:r w:rsidRPr="00674171"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  <w:t>Education</w:t>
            </w:r>
          </w:p>
          <w:p w:rsidR="00B5671F" w:rsidRPr="005B0EE3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46355</wp:posOffset>
                      </wp:positionV>
                      <wp:extent cx="7092000" cy="0"/>
                      <wp:effectExtent l="0" t="0" r="7620" b="12700"/>
                      <wp:wrapNone/>
                      <wp:docPr id="1103464770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E7A1B" id="Straight Connector 3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05pt,3.65pt" to="560.5pt,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bYHW3uEAAAALAQAADwAAAGRy&#13;&#10;cy9kb3ducmV2LnhtbEyPT0/DMAzF70h8h8hI3FjagQB1TadChbQLh/2R4Jg2pi00TtWkXcenx+MC&#13;&#10;F0v2s5/fL13PthMTDr51pCBeRCCQKmdaqhUc9i83jyB80GR05wgVnNDDOru8SHVi3JG2OO1CLdiE&#13;&#10;fKIVNCH0iZS+atBqv3A9EmsfbrA6cDvU0gz6yOa2k8soupdWt8QfGt3jc4PV1260CvLPqS/w9Hoo&#13;&#10;37+L8Wn/tsmn7Uap66u5WHHJVyACzuHvAs4MnB8yDla6kYwXnYK7mBcVPNyCOKvxMma+8ncgs1T+&#13;&#10;Z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G2B1t7hAAAACw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C818D9" w:rsidRDefault="005B0EE3" w:rsidP="00C818D9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C818D9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PH.D. </w:t>
            </w:r>
          </w:p>
          <w:p w:rsidR="0081075C" w:rsidRPr="00F00F2F" w:rsidRDefault="0081075C" w:rsidP="00C818D9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Harvard Business School,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May 20XX - Aug 20XX</w:t>
            </w:r>
          </w:p>
          <w:p w:rsidR="00B5671F" w:rsidRPr="007078AD" w:rsidRDefault="00B5671F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Dissertation: 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MBA. DEAN’S LIST </w:t>
            </w:r>
          </w:p>
          <w:p w:rsidR="0081075C" w:rsidRPr="00F00F2F" w:rsidRDefault="0081075C" w:rsidP="00010343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Cornell SC Johnson School of Business,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Aug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proofErr w:type="gramStart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Thesis :</w:t>
            </w:r>
            <w:proofErr w:type="gramEnd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Supply Chain Management: Differences in Theory and Practice.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B5671F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BBA</w:t>
            </w:r>
            <w:r w:rsidR="00B41826"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 </w:t>
            </w:r>
          </w:p>
          <w:p w:rsidR="0081075C" w:rsidRPr="00F00F2F" w:rsidRDefault="0081075C" w:rsidP="00436322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West Chester University of Pennsylvania,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May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BBA summa cum laude</w:t>
            </w:r>
          </w:p>
          <w:p w:rsidR="00B5671F" w:rsidRPr="00013B7C" w:rsidRDefault="00B5671F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674171" w:rsidRDefault="00B2762D">
            <w:pPr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</w:pPr>
            <w:r w:rsidRPr="00674171"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  <w:t>Publications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74930</wp:posOffset>
                      </wp:positionV>
                      <wp:extent cx="7092000" cy="0"/>
                      <wp:effectExtent l="0" t="0" r="7620" b="12700"/>
                      <wp:wrapNone/>
                      <wp:docPr id="190043360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88CD8F" id="Straight Connector 3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9pt" to="558.45pt,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1++Ihe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zBBXN46XzyDKX0VmqfwP&#13;&#10;kf0A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1++Ihe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7078AD" w:rsidRDefault="005B0EE3" w:rsidP="00881AF2">
            <w:pPr>
              <w:spacing w:line="276" w:lineRule="auto"/>
              <w:rPr>
                <w:rFonts w:ascii="Inter 18pt 18pt" w:hAnsi="Inter 18pt 18pt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“THE ESTONIA EFFECT: HOW TECH INVESTMENT BUILDS GROWTH.”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r w:rsidRPr="002145A3">
              <w:rPr>
                <w:rFonts w:ascii="Inter 18pt 18pt" w:hAnsi="Inter 18pt 18pt"/>
                <w:sz w:val="20"/>
                <w:szCs w:val="20"/>
              </w:rPr>
              <w:t>Harris, H., and Miller, G.H.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International Journal of Finance 20.5 (2020): 5-26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881AF2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“WHY FIRMS FAIL WHEN EXPANDING: THE EFFECTS OF EXPANSIONS ON TEAM PERFORMANCE.”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proofErr w:type="spellStart"/>
            <w:r w:rsidRPr="002145A3">
              <w:rPr>
                <w:rFonts w:ascii="Inter 18pt 18pt" w:hAnsi="Inter 18pt 18pt"/>
                <w:sz w:val="20"/>
                <w:szCs w:val="20"/>
              </w:rPr>
              <w:t>Willborow</w:t>
            </w:r>
            <w:proofErr w:type="spellEnd"/>
            <w:r w:rsidRPr="002145A3">
              <w:rPr>
                <w:rFonts w:ascii="Inter 18pt 18pt" w:hAnsi="Inter 18pt 18pt"/>
                <w:sz w:val="20"/>
                <w:szCs w:val="20"/>
              </w:rPr>
              <w:t>, J., Sherman, H., and Harris, 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Journal of International Business Studies 19.2 (2018): 12-37.</w:t>
            </w:r>
          </w:p>
          <w:p w:rsidR="00B2762D" w:rsidRPr="00FE7423" w:rsidRDefault="00B2762D">
            <w:pPr>
              <w:rPr>
                <w:rFonts w:ascii="Inter 18pt 18pt" w:hAnsi="Inter 18pt 18pt"/>
                <w:color w:val="52575E"/>
                <w:sz w:val="32"/>
                <w:szCs w:val="32"/>
              </w:rPr>
            </w:pPr>
          </w:p>
          <w:p w:rsidR="00B2762D" w:rsidRPr="00674171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</w:pPr>
            <w:r w:rsidRPr="00674171"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  <w:t>Research Experience</w:t>
            </w:r>
          </w:p>
          <w:p w:rsidR="00B2762D" w:rsidRPr="00013B7C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70485</wp:posOffset>
                      </wp:positionV>
                      <wp:extent cx="7092000" cy="0"/>
                      <wp:effectExtent l="0" t="0" r="7620" b="12700"/>
                      <wp:wrapNone/>
                      <wp:docPr id="76530326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B821EF" id="Straight Connector 3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5pt" to="558.45pt,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a8idB+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HIO4unG8fAZR/ioyS+V/&#13;&#10;iOwH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a8idB+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1750BC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RESEARCH ASSISTANT </w:t>
            </w:r>
          </w:p>
          <w:p w:rsidR="0081075C" w:rsidRPr="00F00F2F" w:rsidRDefault="0081075C" w:rsidP="00881AF2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Cornell SC Johnson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 - Mar 20XX</w:t>
            </w:r>
          </w:p>
          <w:p w:rsidR="00B2762D" w:rsidRPr="00F00F2F" w:rsidRDefault="00B2762D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B2762D" w:rsidRPr="00FE7423" w:rsidRDefault="00B2762D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B2762D" w:rsidRPr="00674171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</w:pPr>
            <w:r w:rsidRPr="00674171"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  <w:t>Awards</w:t>
            </w:r>
          </w:p>
          <w:p w:rsidR="00B2762D" w:rsidRPr="003947B4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01968983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9A5D84" id="Straight Connector 3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CLASS PRESIDENT - NYU STERN SCHOOL OF BUSINESS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</w:p>
          <w:p w:rsidR="00B2762D" w:rsidRPr="00A63768" w:rsidRDefault="00B2762D" w:rsidP="00B2762D">
            <w:pPr>
              <w:snapToGrid w:val="0"/>
              <w:rPr>
                <w:rFonts w:ascii="Inter 18pt 18pt" w:hAnsi="Inter 18pt 18pt"/>
              </w:rPr>
            </w:pP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WEST CHESTER UNIVERSITY BUSINESS PROPOSAL FAIR - 1ST PLACE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May 20XX</w:t>
            </w:r>
          </w:p>
          <w:p w:rsidR="0081075C" w:rsidRPr="00013B7C" w:rsidRDefault="0081075C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674171" w:rsidRDefault="00B2762D">
            <w:pPr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</w:pPr>
            <w:r w:rsidRPr="00674171"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  <w:t>Teaching Experience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201872429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72DE64" id="Straight Connector 3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F00F2F" w:rsidRDefault="00F00F2F" w:rsidP="00E322B2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ASSOCIATE PROFESSOR </w:t>
            </w:r>
          </w:p>
          <w:p w:rsidR="00B5671F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NYU Stern School of Business, Department of International Business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Sep 20XX – Present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GRADUATE </w:t>
            </w:r>
          </w:p>
          <w:p w:rsidR="0081075C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NTU Stern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Jun 20XX - May 20XX</w:t>
            </w:r>
          </w:p>
          <w:p w:rsidR="003E3C36" w:rsidRPr="007078AD" w:rsidRDefault="003E3C36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  <w:p w:rsidR="00FE7423" w:rsidRDefault="00FE7423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International Business – TA</w:t>
            </w:r>
          </w:p>
          <w:p w:rsidR="00FE7423" w:rsidRPr="00FE7423" w:rsidRDefault="00B5671F" w:rsidP="00FE7423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Taught face-to-face</w:t>
            </w:r>
          </w:p>
          <w:p w:rsidR="00B07171" w:rsidRPr="007078AD" w:rsidRDefault="00B5671F" w:rsidP="00B07171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674171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</w:pPr>
            <w:r w:rsidRPr="00674171"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  <w:t>Invited Talks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54257624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D8F125" id="Straight Connector 3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SUPPLY CHAIN MANAGEMENT: HOW COVID-19 IS ALTERING THE GLOBAL SUPPLY CHAIN AND THE</w:t>
            </w:r>
          </w:p>
          <w:p w:rsidR="0081075C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PROBLEMS THAT WILL ARISE.</w:t>
            </w:r>
          </w:p>
          <w:p w:rsidR="00F53853" w:rsidRPr="007078AD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  <w:r w:rsidR="00F53853" w:rsidRPr="00F00F2F">
              <w:rPr>
                <w:rFonts w:ascii="Inter 18pt 18pt" w:hAnsi="Inter 18pt 18pt"/>
                <w:color w:val="656B72"/>
                <w:sz w:val="20"/>
                <w:szCs w:val="20"/>
              </w:rPr>
              <w:br/>
            </w:r>
            <w:r w:rsidR="00F53853"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University of California: </w:t>
            </w:r>
            <w:r w:rsidR="00F53853"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ARE INTERNATIONAL FIRMS LOSING THEIR WORKPLACE CULTURE? HOW RAPID EXPANSION IS LEADING TO A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LOSS OF IDENTITY AMONGST CORPORATIONS.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University of Chicago: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674171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</w:pPr>
            <w:r w:rsidRPr="00674171"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  <w:t>Conferences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70026544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31B1DB6" id="Straight Connector 3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JOHN BRAVO (TO APPEAR). HIRING FREEZES DURING THE COVID-19 PANDEMIC: HOW INTERNATIONAL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FIRM WORKFORCES ARE AFFECTED.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Nov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JOHN BRAVO. HUMAN RESOURCE MANAGEMENT: THE INCREASING DISCONNECT WITH THE WORKFORCE. 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Jul 20XX</w:t>
            </w:r>
          </w:p>
          <w:p w:rsidR="00F53853" w:rsidRPr="00F00F2F" w:rsidRDefault="00F53853" w:rsidP="003B5189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674171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</w:pPr>
            <w:r w:rsidRPr="00674171">
              <w:rPr>
                <w:rFonts w:ascii="Playfair Display" w:hAnsi="Playfair Display" w:cs="Times New Roman (Body CS)"/>
                <w:b/>
                <w:bCs/>
                <w:color w:val="81311A"/>
                <w:sz w:val="28"/>
                <w:szCs w:val="28"/>
              </w:rPr>
              <w:t>Skills</w:t>
            </w:r>
          </w:p>
          <w:p w:rsidR="0028347E" w:rsidRPr="0069516B" w:rsidRDefault="006B522C" w:rsidP="0028347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60557555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8B6DA45" id="Straight Connector 3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Spanish – Limited Business Proficiency </w: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French – Limited Business Proficiency</w:t>
            </w:r>
          </w:p>
          <w:p w:rsidR="00F53853" w:rsidRPr="00013B7C" w:rsidRDefault="00F53853" w:rsidP="00F762B0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D01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21AF9" w:rsidRDefault="00921AF9" w:rsidP="004D05C2">
      <w:pPr>
        <w:spacing w:after="0" w:line="240" w:lineRule="auto"/>
      </w:pPr>
      <w:r>
        <w:separator/>
      </w:r>
    </w:p>
  </w:endnote>
  <w:endnote w:type="continuationSeparator" w:id="0">
    <w:p w:rsidR="00921AF9" w:rsidRDefault="00921AF9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">
    <w:panose1 w:val="00000500000000000000"/>
    <w:charset w:val="4D"/>
    <w:family w:val="auto"/>
    <w:pitch w:val="variable"/>
    <w:sig w:usb0="A00002FF" w:usb1="4000207A" w:usb2="00000000" w:usb3="00000000" w:csb0="00000097" w:csb1="00000000"/>
  </w:font>
  <w:font w:name="Inter 18pt 18pt SemiBold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21AF9" w:rsidRDefault="00921AF9" w:rsidP="004D05C2">
      <w:pPr>
        <w:spacing w:after="0" w:line="240" w:lineRule="auto"/>
      </w:pPr>
      <w:r>
        <w:separator/>
      </w:r>
    </w:p>
  </w:footnote>
  <w:footnote w:type="continuationSeparator" w:id="0">
    <w:p w:rsidR="00921AF9" w:rsidRDefault="00921AF9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AA0E6F18"/>
    <w:lvl w:ilvl="0" w:tplc="82520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B7C"/>
    <w:rsid w:val="00013C61"/>
    <w:rsid w:val="000B5C38"/>
    <w:rsid w:val="00147742"/>
    <w:rsid w:val="001731AE"/>
    <w:rsid w:val="001750BC"/>
    <w:rsid w:val="00185DE9"/>
    <w:rsid w:val="001C428A"/>
    <w:rsid w:val="001D458B"/>
    <w:rsid w:val="001E176E"/>
    <w:rsid w:val="002064A7"/>
    <w:rsid w:val="002145A3"/>
    <w:rsid w:val="0022544B"/>
    <w:rsid w:val="0028347E"/>
    <w:rsid w:val="002834F6"/>
    <w:rsid w:val="00286FA7"/>
    <w:rsid w:val="00290CAD"/>
    <w:rsid w:val="00291420"/>
    <w:rsid w:val="002B3E92"/>
    <w:rsid w:val="002D3944"/>
    <w:rsid w:val="0033315F"/>
    <w:rsid w:val="0033579E"/>
    <w:rsid w:val="00336ABE"/>
    <w:rsid w:val="00341987"/>
    <w:rsid w:val="00375403"/>
    <w:rsid w:val="003947B4"/>
    <w:rsid w:val="003B30F4"/>
    <w:rsid w:val="003B5189"/>
    <w:rsid w:val="003E30DB"/>
    <w:rsid w:val="003E3C36"/>
    <w:rsid w:val="003F0234"/>
    <w:rsid w:val="00431CB2"/>
    <w:rsid w:val="00436322"/>
    <w:rsid w:val="004B5952"/>
    <w:rsid w:val="004D05C2"/>
    <w:rsid w:val="005064B8"/>
    <w:rsid w:val="00514AA0"/>
    <w:rsid w:val="005B0EE3"/>
    <w:rsid w:val="005C2311"/>
    <w:rsid w:val="005D4A5F"/>
    <w:rsid w:val="00622E62"/>
    <w:rsid w:val="00651C8D"/>
    <w:rsid w:val="00674171"/>
    <w:rsid w:val="00684096"/>
    <w:rsid w:val="0069516B"/>
    <w:rsid w:val="006B522C"/>
    <w:rsid w:val="006D36B7"/>
    <w:rsid w:val="00704783"/>
    <w:rsid w:val="007078AD"/>
    <w:rsid w:val="007643E0"/>
    <w:rsid w:val="0078639E"/>
    <w:rsid w:val="00792787"/>
    <w:rsid w:val="007D7870"/>
    <w:rsid w:val="007F3A7A"/>
    <w:rsid w:val="0081075C"/>
    <w:rsid w:val="00881AF2"/>
    <w:rsid w:val="008B7419"/>
    <w:rsid w:val="008D38F3"/>
    <w:rsid w:val="008D774D"/>
    <w:rsid w:val="008E51D1"/>
    <w:rsid w:val="008E5390"/>
    <w:rsid w:val="008F003B"/>
    <w:rsid w:val="008F2439"/>
    <w:rsid w:val="00921AF9"/>
    <w:rsid w:val="00924EF6"/>
    <w:rsid w:val="009363D5"/>
    <w:rsid w:val="00954E0C"/>
    <w:rsid w:val="0095759B"/>
    <w:rsid w:val="0097774B"/>
    <w:rsid w:val="009B607F"/>
    <w:rsid w:val="00A5263B"/>
    <w:rsid w:val="00A56229"/>
    <w:rsid w:val="00A576B9"/>
    <w:rsid w:val="00A63768"/>
    <w:rsid w:val="00A83DF7"/>
    <w:rsid w:val="00B07171"/>
    <w:rsid w:val="00B2762D"/>
    <w:rsid w:val="00B324FD"/>
    <w:rsid w:val="00B41826"/>
    <w:rsid w:val="00B433A4"/>
    <w:rsid w:val="00B5671F"/>
    <w:rsid w:val="00B57460"/>
    <w:rsid w:val="00BB2190"/>
    <w:rsid w:val="00BE30A5"/>
    <w:rsid w:val="00C23CB3"/>
    <w:rsid w:val="00C45E0E"/>
    <w:rsid w:val="00C679DA"/>
    <w:rsid w:val="00C73DFD"/>
    <w:rsid w:val="00C818D9"/>
    <w:rsid w:val="00D01EB8"/>
    <w:rsid w:val="00DA6B93"/>
    <w:rsid w:val="00DA7589"/>
    <w:rsid w:val="00DB3D98"/>
    <w:rsid w:val="00DE610E"/>
    <w:rsid w:val="00E234F8"/>
    <w:rsid w:val="00E322B2"/>
    <w:rsid w:val="00E50AF6"/>
    <w:rsid w:val="00E543BC"/>
    <w:rsid w:val="00E61580"/>
    <w:rsid w:val="00E97065"/>
    <w:rsid w:val="00EA3727"/>
    <w:rsid w:val="00F00F2F"/>
    <w:rsid w:val="00F264F5"/>
    <w:rsid w:val="00F53853"/>
    <w:rsid w:val="00F762B0"/>
    <w:rsid w:val="00FA25CE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</cp:revision>
  <cp:lastPrinted>2025-06-25T06:11:00Z</cp:lastPrinted>
  <dcterms:created xsi:type="dcterms:W3CDTF">2025-06-25T06:11:00Z</dcterms:created>
  <dcterms:modified xsi:type="dcterms:W3CDTF">2025-06-25T07:00:00Z</dcterms:modified>
</cp:coreProperties>
</file>